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71" w:rsidRDefault="00AC6E1A" w:rsidP="009D1671">
      <w:pPr>
        <w:jc w:val="center"/>
        <w:rPr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9777730" cy="7111076"/>
            <wp:effectExtent l="0" t="0" r="0" b="0"/>
            <wp:docPr id="1" name="Рисунок 1" descr="C:\Windows\system32\config\systemprofile\AppData\Local\Microsoft\Windows\Temporary Internet Files\Content.Word\алгебра11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Windows\system32\config\systemprofile\AppData\Local\Microsoft\Windows\Temporary Internet Files\Content.Word\алгебра11pg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11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D1671" w:rsidRPr="00517A51" w:rsidRDefault="009D1671" w:rsidP="009D1671">
      <w:pPr>
        <w:jc w:val="center"/>
        <w:rPr>
          <w:b/>
          <w:sz w:val="40"/>
          <w:szCs w:val="40"/>
        </w:rPr>
      </w:pPr>
      <w:r w:rsidRPr="00517A51">
        <w:rPr>
          <w:b/>
          <w:sz w:val="40"/>
          <w:szCs w:val="40"/>
        </w:rPr>
        <w:lastRenderedPageBreak/>
        <w:t>ПОЯСНИТЕЛЬНАЯ ЗАПИСКА</w:t>
      </w:r>
    </w:p>
    <w:p w:rsidR="009D1671" w:rsidRPr="00517A51" w:rsidRDefault="009D1671" w:rsidP="009D1671">
      <w:pPr>
        <w:rPr>
          <w:b/>
          <w:szCs w:val="28"/>
        </w:rPr>
      </w:pPr>
    </w:p>
    <w:p w:rsidR="009D1671" w:rsidRPr="006A2257" w:rsidRDefault="009D1671" w:rsidP="009D1671">
      <w:pPr>
        <w:rPr>
          <w:sz w:val="28"/>
          <w:szCs w:val="28"/>
          <w:u w:val="single"/>
        </w:rPr>
      </w:pPr>
      <w:r w:rsidRPr="005370B8">
        <w:rPr>
          <w:b/>
          <w:sz w:val="28"/>
          <w:szCs w:val="28"/>
        </w:rPr>
        <w:t>Планирование составлено на основе  ____</w:t>
      </w:r>
      <w:r w:rsidR="00710BAC" w:rsidRPr="00710BAC">
        <w:rPr>
          <w:sz w:val="28"/>
          <w:szCs w:val="28"/>
          <w:u w:val="single"/>
        </w:rPr>
        <w:t xml:space="preserve"> </w:t>
      </w:r>
      <w:r w:rsidR="00710BAC" w:rsidRPr="00356D35">
        <w:rPr>
          <w:sz w:val="28"/>
          <w:szCs w:val="28"/>
          <w:u w:val="single"/>
        </w:rPr>
        <w:t>Федерального компонента государственного образовательного стандарта основного общего образования второго поколения, утвержденным приказом Министерства образования и науки Российской Федерации от «17» декабря 2010 г.</w:t>
      </w:r>
      <w:r w:rsidR="00710BAC" w:rsidRPr="00CD755A">
        <w:rPr>
          <w:u w:val="single"/>
        </w:rPr>
        <w:t xml:space="preserve"> </w:t>
      </w:r>
      <w:r w:rsidR="00710BAC" w:rsidRPr="00710BAC">
        <w:rPr>
          <w:sz w:val="28"/>
          <w:szCs w:val="28"/>
          <w:u w:val="single"/>
        </w:rPr>
        <w:t>№ 1897</w:t>
      </w:r>
      <w:r w:rsidR="00710BAC" w:rsidRPr="00710BAC">
        <w:rPr>
          <w:i/>
          <w:sz w:val="28"/>
          <w:szCs w:val="28"/>
          <w:u w:val="single"/>
        </w:rPr>
        <w:t xml:space="preserve"> </w:t>
      </w:r>
      <w:r w:rsidRPr="00710BAC">
        <w:rPr>
          <w:b/>
          <w:sz w:val="28"/>
          <w:szCs w:val="28"/>
        </w:rPr>
        <w:t>____</w:t>
      </w:r>
      <w:proofErr w:type="spellStart"/>
      <w:r w:rsidRPr="005370B8">
        <w:rPr>
          <w:sz w:val="28"/>
          <w:szCs w:val="28"/>
          <w:u w:val="single"/>
        </w:rPr>
        <w:t>программма</w:t>
      </w:r>
      <w:proofErr w:type="spellEnd"/>
      <w:r>
        <w:rPr>
          <w:sz w:val="28"/>
          <w:szCs w:val="28"/>
          <w:u w:val="single"/>
        </w:rPr>
        <w:t xml:space="preserve"> общеобразовательных учреждений</w:t>
      </w:r>
      <w:r w:rsidRPr="006A2257">
        <w:rPr>
          <w:bCs/>
          <w:iCs/>
          <w:sz w:val="28"/>
          <w:szCs w:val="28"/>
          <w:lang w:eastAsia="ru-RU"/>
        </w:rPr>
        <w:t xml:space="preserve"> </w:t>
      </w:r>
      <w:r w:rsidRPr="006A2257">
        <w:rPr>
          <w:bCs/>
          <w:iCs/>
          <w:sz w:val="28"/>
          <w:szCs w:val="28"/>
          <w:u w:val="single"/>
          <w:lang w:eastAsia="ru-RU"/>
        </w:rPr>
        <w:t>по алгебре 10 - 11 классы</w:t>
      </w:r>
      <w:r w:rsidRPr="006A2257">
        <w:rPr>
          <w:sz w:val="28"/>
          <w:szCs w:val="28"/>
          <w:u w:val="single"/>
        </w:rPr>
        <w:t xml:space="preserve">, составитель Т.А. </w:t>
      </w:r>
      <w:proofErr w:type="spellStart"/>
      <w:r w:rsidRPr="006A2257">
        <w:rPr>
          <w:sz w:val="28"/>
          <w:szCs w:val="28"/>
          <w:u w:val="single"/>
        </w:rPr>
        <w:t>Бурмистова</w:t>
      </w:r>
      <w:proofErr w:type="spellEnd"/>
      <w:r w:rsidRPr="006A2257">
        <w:rPr>
          <w:sz w:val="28"/>
          <w:szCs w:val="28"/>
          <w:u w:val="single"/>
        </w:rPr>
        <w:t>, Москва «Просвещение» 20</w:t>
      </w:r>
      <w:r>
        <w:rPr>
          <w:sz w:val="28"/>
          <w:szCs w:val="28"/>
          <w:u w:val="single"/>
        </w:rPr>
        <w:t>14</w:t>
      </w:r>
      <w:r w:rsidRPr="006A2257">
        <w:rPr>
          <w:sz w:val="28"/>
          <w:szCs w:val="28"/>
          <w:u w:val="single"/>
        </w:rPr>
        <w:t xml:space="preserve"> г.</w:t>
      </w:r>
    </w:p>
    <w:p w:rsidR="009D1671" w:rsidRPr="005370B8" w:rsidRDefault="009D1671" w:rsidP="009D1671">
      <w:pPr>
        <w:rPr>
          <w:sz w:val="28"/>
          <w:szCs w:val="28"/>
          <w:u w:val="single"/>
        </w:rPr>
      </w:pPr>
    </w:p>
    <w:p w:rsidR="009D1671" w:rsidRDefault="009D1671" w:rsidP="009D1671">
      <w:pPr>
        <w:rPr>
          <w:b/>
          <w:sz w:val="28"/>
          <w:szCs w:val="28"/>
        </w:rPr>
      </w:pPr>
      <w:r w:rsidRPr="005370B8">
        <w:rPr>
          <w:b/>
          <w:sz w:val="28"/>
          <w:szCs w:val="28"/>
        </w:rPr>
        <w:t>Количество часов:</w:t>
      </w:r>
    </w:p>
    <w:p w:rsidR="009D1671" w:rsidRPr="005370B8" w:rsidRDefault="009D1671" w:rsidP="009D1671">
      <w:pPr>
        <w:rPr>
          <w:b/>
          <w:sz w:val="28"/>
          <w:szCs w:val="28"/>
        </w:rPr>
      </w:pPr>
    </w:p>
    <w:p w:rsidR="009D1671" w:rsidRDefault="009D1671" w:rsidP="009D1671">
      <w:pPr>
        <w:rPr>
          <w:sz w:val="28"/>
          <w:szCs w:val="28"/>
        </w:rPr>
      </w:pPr>
      <w:r w:rsidRPr="005370B8">
        <w:rPr>
          <w:b/>
          <w:sz w:val="28"/>
          <w:szCs w:val="28"/>
        </w:rPr>
        <w:t>Всего</w:t>
      </w:r>
      <w:r w:rsidRPr="005370B8">
        <w:rPr>
          <w:sz w:val="28"/>
          <w:szCs w:val="28"/>
        </w:rPr>
        <w:t xml:space="preserve"> </w:t>
      </w:r>
      <w:r w:rsidRPr="005370B8">
        <w:rPr>
          <w:sz w:val="28"/>
          <w:szCs w:val="28"/>
          <w:u w:val="single"/>
        </w:rPr>
        <w:t xml:space="preserve">          </w:t>
      </w:r>
      <w:r>
        <w:rPr>
          <w:sz w:val="28"/>
          <w:szCs w:val="28"/>
          <w:u w:val="single"/>
        </w:rPr>
        <w:t>136</w:t>
      </w:r>
      <w:r w:rsidRPr="005370B8">
        <w:rPr>
          <w:sz w:val="28"/>
          <w:szCs w:val="28"/>
        </w:rPr>
        <w:t xml:space="preserve"> </w:t>
      </w:r>
    </w:p>
    <w:p w:rsidR="009D1671" w:rsidRPr="005370B8" w:rsidRDefault="009D1671" w:rsidP="009D1671">
      <w:pPr>
        <w:rPr>
          <w:sz w:val="28"/>
          <w:szCs w:val="28"/>
        </w:rPr>
      </w:pPr>
    </w:p>
    <w:p w:rsidR="009D1671" w:rsidRPr="005370B8" w:rsidRDefault="009D1671" w:rsidP="009D1671">
      <w:pPr>
        <w:rPr>
          <w:sz w:val="28"/>
          <w:szCs w:val="28"/>
        </w:rPr>
      </w:pPr>
      <w:r w:rsidRPr="005370B8">
        <w:rPr>
          <w:sz w:val="28"/>
          <w:szCs w:val="28"/>
        </w:rPr>
        <w:t xml:space="preserve"> </w:t>
      </w:r>
      <w:r w:rsidRPr="005370B8">
        <w:rPr>
          <w:b/>
          <w:sz w:val="28"/>
          <w:szCs w:val="28"/>
        </w:rPr>
        <w:t>в неделю</w:t>
      </w:r>
      <w:r w:rsidRPr="005370B8">
        <w:rPr>
          <w:sz w:val="28"/>
          <w:szCs w:val="28"/>
        </w:rPr>
        <w:t xml:space="preserve"> </w:t>
      </w:r>
      <w:r w:rsidRPr="005370B8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4</w:t>
      </w:r>
      <w:r w:rsidRPr="005370B8">
        <w:rPr>
          <w:sz w:val="28"/>
          <w:szCs w:val="28"/>
          <w:u w:val="single"/>
        </w:rPr>
        <w:t xml:space="preserve">   </w:t>
      </w:r>
      <w:r w:rsidRPr="005370B8">
        <w:rPr>
          <w:sz w:val="28"/>
          <w:szCs w:val="28"/>
        </w:rPr>
        <w:t xml:space="preserve"> часов</w:t>
      </w:r>
    </w:p>
    <w:p w:rsidR="009D1671" w:rsidRDefault="009D1671" w:rsidP="009D1671">
      <w:pPr>
        <w:rPr>
          <w:sz w:val="28"/>
          <w:szCs w:val="28"/>
        </w:rPr>
      </w:pPr>
    </w:p>
    <w:p w:rsidR="009D1671" w:rsidRPr="005370B8" w:rsidRDefault="009D1671" w:rsidP="009D1671">
      <w:pPr>
        <w:rPr>
          <w:sz w:val="28"/>
          <w:szCs w:val="28"/>
        </w:rPr>
      </w:pPr>
    </w:p>
    <w:p w:rsidR="009D1671" w:rsidRDefault="009D1671" w:rsidP="009D1671">
      <w:pPr>
        <w:rPr>
          <w:sz w:val="28"/>
          <w:szCs w:val="28"/>
          <w:u w:val="single"/>
        </w:rPr>
      </w:pPr>
      <w:r w:rsidRPr="005370B8">
        <w:rPr>
          <w:b/>
          <w:sz w:val="28"/>
          <w:szCs w:val="28"/>
        </w:rPr>
        <w:t>Плановых контрольных уроков</w:t>
      </w:r>
      <w:r w:rsidRPr="005370B8"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 xml:space="preserve">8 </w:t>
      </w:r>
      <w:r w:rsidRPr="005370B8">
        <w:rPr>
          <w:sz w:val="28"/>
          <w:szCs w:val="28"/>
          <w:u w:val="single"/>
        </w:rPr>
        <w:t xml:space="preserve">   , </w:t>
      </w:r>
      <w:r w:rsidRPr="005370B8">
        <w:rPr>
          <w:sz w:val="28"/>
          <w:szCs w:val="28"/>
        </w:rPr>
        <w:t>з</w:t>
      </w:r>
      <w:r w:rsidRPr="005370B8">
        <w:rPr>
          <w:b/>
          <w:sz w:val="28"/>
          <w:szCs w:val="28"/>
        </w:rPr>
        <w:t>ачетов</w:t>
      </w:r>
      <w:proofErr w:type="gramStart"/>
      <w:r w:rsidRPr="005370B8">
        <w:rPr>
          <w:sz w:val="28"/>
          <w:szCs w:val="28"/>
        </w:rPr>
        <w:t xml:space="preserve"> </w:t>
      </w:r>
      <w:r w:rsidRPr="005370B8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5370B8">
        <w:rPr>
          <w:sz w:val="28"/>
          <w:szCs w:val="28"/>
          <w:u w:val="single"/>
        </w:rPr>
        <w:t xml:space="preserve">  </w:t>
      </w:r>
      <w:r w:rsidRPr="005370B8">
        <w:rPr>
          <w:b/>
          <w:sz w:val="28"/>
          <w:szCs w:val="28"/>
        </w:rPr>
        <w:t>,</w:t>
      </w:r>
      <w:proofErr w:type="gramEnd"/>
      <w:r w:rsidRPr="005370B8">
        <w:rPr>
          <w:b/>
          <w:sz w:val="28"/>
          <w:szCs w:val="28"/>
        </w:rPr>
        <w:t xml:space="preserve"> тестов</w:t>
      </w:r>
      <w:r w:rsidRPr="005370B8">
        <w:rPr>
          <w:sz w:val="28"/>
          <w:szCs w:val="28"/>
          <w:u w:val="single"/>
        </w:rPr>
        <w:t xml:space="preserve">  2</w:t>
      </w:r>
      <w:r>
        <w:rPr>
          <w:sz w:val="28"/>
          <w:szCs w:val="28"/>
          <w:u w:val="single"/>
        </w:rPr>
        <w:t>1</w:t>
      </w:r>
      <w:r w:rsidRPr="005370B8">
        <w:rPr>
          <w:sz w:val="28"/>
          <w:szCs w:val="28"/>
          <w:u w:val="single"/>
        </w:rPr>
        <w:t xml:space="preserve"> </w:t>
      </w:r>
    </w:p>
    <w:p w:rsidR="009D1671" w:rsidRPr="006A2257" w:rsidRDefault="009D1671" w:rsidP="009D1671">
      <w:pPr>
        <w:rPr>
          <w:b/>
          <w:sz w:val="28"/>
          <w:szCs w:val="28"/>
        </w:rPr>
      </w:pPr>
    </w:p>
    <w:p w:rsidR="009D1671" w:rsidRPr="005370B8" w:rsidRDefault="009D1671" w:rsidP="009D1671">
      <w:pPr>
        <w:rPr>
          <w:sz w:val="28"/>
          <w:szCs w:val="28"/>
          <w:u w:val="single"/>
        </w:rPr>
      </w:pPr>
      <w:r w:rsidRPr="006A2257">
        <w:rPr>
          <w:b/>
          <w:sz w:val="28"/>
          <w:szCs w:val="28"/>
        </w:rPr>
        <w:t>Административных контрольных уроков</w:t>
      </w:r>
      <w:r>
        <w:rPr>
          <w:sz w:val="28"/>
          <w:szCs w:val="28"/>
          <w:u w:val="single"/>
        </w:rPr>
        <w:t xml:space="preserve">      4  </w:t>
      </w:r>
    </w:p>
    <w:p w:rsidR="009D1671" w:rsidRPr="005370B8" w:rsidRDefault="009D1671" w:rsidP="009D1671">
      <w:pPr>
        <w:rPr>
          <w:sz w:val="28"/>
          <w:szCs w:val="28"/>
        </w:rPr>
      </w:pPr>
    </w:p>
    <w:p w:rsidR="009D1671" w:rsidRDefault="009D1671" w:rsidP="009D1671">
      <w:pPr>
        <w:rPr>
          <w:i/>
          <w:sz w:val="28"/>
          <w:szCs w:val="28"/>
          <w:u w:val="single"/>
        </w:rPr>
      </w:pPr>
      <w:r w:rsidRPr="005370B8">
        <w:rPr>
          <w:b/>
          <w:sz w:val="28"/>
          <w:szCs w:val="28"/>
        </w:rPr>
        <w:t>Учебник</w:t>
      </w:r>
      <w:r w:rsidRPr="005370B8">
        <w:rPr>
          <w:sz w:val="28"/>
          <w:szCs w:val="28"/>
        </w:rPr>
        <w:t xml:space="preserve">   </w:t>
      </w:r>
      <w:r w:rsidRPr="005370B8">
        <w:rPr>
          <w:i/>
          <w:sz w:val="28"/>
          <w:szCs w:val="28"/>
          <w:u w:val="single"/>
        </w:rPr>
        <w:t>«</w:t>
      </w:r>
      <w:r>
        <w:rPr>
          <w:i/>
          <w:sz w:val="28"/>
          <w:szCs w:val="28"/>
          <w:u w:val="single"/>
        </w:rPr>
        <w:t>Алгебра и начала математического анализа 11</w:t>
      </w:r>
      <w:r w:rsidRPr="005370B8">
        <w:rPr>
          <w:i/>
          <w:sz w:val="28"/>
          <w:szCs w:val="28"/>
          <w:u w:val="single"/>
        </w:rPr>
        <w:t xml:space="preserve">класс», </w:t>
      </w:r>
      <w:r>
        <w:rPr>
          <w:i/>
          <w:sz w:val="28"/>
          <w:szCs w:val="28"/>
          <w:u w:val="single"/>
        </w:rPr>
        <w:t>Ш.А. Алимов и др.,</w:t>
      </w:r>
      <w:proofErr w:type="gramStart"/>
      <w:r>
        <w:rPr>
          <w:i/>
          <w:sz w:val="28"/>
          <w:szCs w:val="28"/>
          <w:u w:val="single"/>
        </w:rPr>
        <w:t xml:space="preserve"> </w:t>
      </w:r>
      <w:r w:rsidRPr="005370B8">
        <w:rPr>
          <w:i/>
          <w:sz w:val="28"/>
          <w:szCs w:val="28"/>
          <w:u w:val="single"/>
        </w:rPr>
        <w:t>.</w:t>
      </w:r>
      <w:proofErr w:type="gramEnd"/>
      <w:r w:rsidRPr="005370B8">
        <w:rPr>
          <w:i/>
          <w:sz w:val="28"/>
          <w:szCs w:val="28"/>
          <w:u w:val="single"/>
        </w:rPr>
        <w:t>, Москва «Просвещение» 20</w:t>
      </w:r>
      <w:r>
        <w:rPr>
          <w:i/>
          <w:sz w:val="28"/>
          <w:szCs w:val="28"/>
          <w:u w:val="single"/>
        </w:rPr>
        <w:t>17</w:t>
      </w:r>
      <w:r w:rsidRPr="005370B8">
        <w:rPr>
          <w:i/>
          <w:sz w:val="28"/>
          <w:szCs w:val="28"/>
          <w:u w:val="single"/>
        </w:rPr>
        <w:t>г.</w:t>
      </w:r>
    </w:p>
    <w:p w:rsidR="009D1671" w:rsidRPr="005370B8" w:rsidRDefault="009D1671" w:rsidP="009D1671">
      <w:pPr>
        <w:rPr>
          <w:i/>
          <w:sz w:val="28"/>
          <w:szCs w:val="28"/>
          <w:u w:val="single"/>
        </w:rPr>
      </w:pPr>
    </w:p>
    <w:p w:rsidR="009D1671" w:rsidRDefault="009D1671" w:rsidP="009D1671">
      <w:pPr>
        <w:rPr>
          <w:sz w:val="28"/>
          <w:szCs w:val="28"/>
        </w:rPr>
      </w:pPr>
      <w:r w:rsidRPr="005370B8">
        <w:rPr>
          <w:b/>
          <w:sz w:val="28"/>
          <w:szCs w:val="28"/>
        </w:rPr>
        <w:t>Дополнительная литература</w:t>
      </w:r>
      <w:r w:rsidRPr="005370B8">
        <w:rPr>
          <w:sz w:val="28"/>
          <w:szCs w:val="28"/>
        </w:rPr>
        <w:t xml:space="preserve">  </w:t>
      </w:r>
    </w:p>
    <w:p w:rsidR="009D1671" w:rsidRPr="005370B8" w:rsidRDefault="009D1671" w:rsidP="009D1671">
      <w:pPr>
        <w:rPr>
          <w:sz w:val="28"/>
          <w:szCs w:val="28"/>
        </w:rPr>
      </w:pPr>
    </w:p>
    <w:p w:rsidR="009D1671" w:rsidRPr="005370B8" w:rsidRDefault="009D1671" w:rsidP="009D1671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line="240" w:lineRule="auto"/>
        <w:rPr>
          <w:sz w:val="28"/>
          <w:szCs w:val="28"/>
          <w:u w:val="single"/>
        </w:rPr>
      </w:pPr>
      <w:r w:rsidRPr="005370B8">
        <w:rPr>
          <w:sz w:val="28"/>
          <w:szCs w:val="28"/>
          <w:u w:val="single"/>
        </w:rPr>
        <w:t xml:space="preserve">Поурочные разработки </w:t>
      </w:r>
      <w:r>
        <w:rPr>
          <w:sz w:val="28"/>
          <w:szCs w:val="28"/>
          <w:u w:val="single"/>
        </w:rPr>
        <w:t xml:space="preserve">11 </w:t>
      </w:r>
      <w:proofErr w:type="spellStart"/>
      <w:r w:rsidRPr="005370B8">
        <w:rPr>
          <w:sz w:val="28"/>
          <w:szCs w:val="28"/>
          <w:u w:val="single"/>
        </w:rPr>
        <w:t>кл</w:t>
      </w:r>
      <w:proofErr w:type="spellEnd"/>
      <w:r w:rsidRPr="005370B8">
        <w:rPr>
          <w:sz w:val="28"/>
          <w:szCs w:val="28"/>
          <w:u w:val="single"/>
        </w:rPr>
        <w:t>., , 2011г.</w:t>
      </w:r>
    </w:p>
    <w:p w:rsidR="009D1671" w:rsidRPr="00517A51" w:rsidRDefault="009D1671" w:rsidP="009D1671">
      <w:pPr>
        <w:rPr>
          <w:szCs w:val="28"/>
        </w:rPr>
      </w:pPr>
    </w:p>
    <w:p w:rsidR="009D1671" w:rsidRPr="00517A51" w:rsidRDefault="009D1671" w:rsidP="009D1671">
      <w:pPr>
        <w:rPr>
          <w:szCs w:val="28"/>
        </w:rPr>
      </w:pPr>
    </w:p>
    <w:p w:rsidR="009D1671" w:rsidRPr="00517A51" w:rsidRDefault="009D1671" w:rsidP="009D1671">
      <w:pPr>
        <w:rPr>
          <w:szCs w:val="28"/>
        </w:rPr>
      </w:pPr>
    </w:p>
    <w:p w:rsidR="009D1671" w:rsidRDefault="009D1671" w:rsidP="009D1671">
      <w:pPr>
        <w:rPr>
          <w:color w:val="000000"/>
          <w:sz w:val="28"/>
          <w:szCs w:val="28"/>
        </w:rPr>
      </w:pPr>
      <w:r w:rsidRPr="005370B8">
        <w:rPr>
          <w:sz w:val="28"/>
          <w:szCs w:val="28"/>
        </w:rPr>
        <w:t>Тематическое планирование</w:t>
      </w:r>
      <w:r>
        <w:rPr>
          <w:sz w:val="28"/>
          <w:szCs w:val="28"/>
        </w:rPr>
        <w:t xml:space="preserve"> составила  </w:t>
      </w:r>
      <w:r w:rsidRPr="00545413">
        <w:rPr>
          <w:sz w:val="28"/>
          <w:szCs w:val="28"/>
          <w:u w:val="single"/>
        </w:rPr>
        <w:t xml:space="preserve">          Амирханова С. М.</w:t>
      </w:r>
      <w:r w:rsidRPr="00545413">
        <w:rPr>
          <w:color w:val="000000"/>
          <w:sz w:val="28"/>
          <w:szCs w:val="28"/>
          <w:u w:val="single"/>
        </w:rPr>
        <w:t xml:space="preserve"> </w:t>
      </w:r>
    </w:p>
    <w:p w:rsidR="002956CD" w:rsidRPr="00232AEA" w:rsidRDefault="002956CD" w:rsidP="00232AEA">
      <w:pPr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 w:rsidRPr="00232AEA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  <w:lastRenderedPageBreak/>
        <w:t>Пояснительная записка</w:t>
      </w:r>
    </w:p>
    <w:p w:rsidR="002956CD" w:rsidRPr="00232AEA" w:rsidRDefault="002956CD" w:rsidP="00610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 w:hanging="284"/>
        <w:jc w:val="both"/>
        <w:textAlignment w:val="top"/>
        <w:rPr>
          <w:rFonts w:ascii="Times New Roman" w:eastAsia="Times New Roman" w:hAnsi="Times New Roman" w:cs="Times New Roman"/>
          <w:b/>
          <w:sz w:val="16"/>
          <w:szCs w:val="16"/>
          <w:lang w:eastAsia="ru-RU" w:bidi="he-IL"/>
        </w:rPr>
      </w:pPr>
    </w:p>
    <w:p w:rsidR="002956CD" w:rsidRPr="006B54F5" w:rsidRDefault="002956CD" w:rsidP="006105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284" w:hanging="284"/>
        <w:jc w:val="both"/>
        <w:textAlignment w:val="top"/>
        <w:rPr>
          <w:rFonts w:ascii="Times New Roman" w:eastAsia="Times New Roman" w:hAnsi="Times New Roman" w:cs="Times New Roman"/>
          <w:b/>
          <w:sz w:val="24"/>
          <w:szCs w:val="24"/>
          <w:lang w:eastAsia="ru-RU" w:bidi="he-IL"/>
        </w:rPr>
      </w:pPr>
      <w:r w:rsidRPr="006B54F5">
        <w:rPr>
          <w:rFonts w:ascii="Times New Roman" w:eastAsia="Times New Roman" w:hAnsi="Times New Roman" w:cs="Times New Roman"/>
          <w:b/>
          <w:sz w:val="24"/>
          <w:szCs w:val="24"/>
          <w:lang w:eastAsia="ru-RU" w:bidi="he-IL"/>
        </w:rPr>
        <w:t>Рабочая программа по алгебре</w:t>
      </w:r>
      <w:r w:rsidR="007E68E7" w:rsidRPr="006B54F5">
        <w:rPr>
          <w:rFonts w:ascii="Times New Roman" w:eastAsia="Times New Roman" w:hAnsi="Times New Roman" w:cs="Times New Roman"/>
          <w:b/>
          <w:sz w:val="24"/>
          <w:szCs w:val="24"/>
          <w:lang w:eastAsia="ru-RU" w:bidi="he-IL"/>
        </w:rPr>
        <w:t xml:space="preserve"> и началам анализа </w:t>
      </w:r>
      <w:r w:rsidRPr="006B54F5">
        <w:rPr>
          <w:rFonts w:ascii="Times New Roman" w:eastAsia="Times New Roman" w:hAnsi="Times New Roman" w:cs="Times New Roman"/>
          <w:b/>
          <w:sz w:val="24"/>
          <w:szCs w:val="24"/>
          <w:lang w:eastAsia="ru-RU" w:bidi="he-IL"/>
        </w:rPr>
        <w:t>для 11 класса  составлена  на основании следующих  нормативн</w:t>
      </w:r>
      <w:proofErr w:type="gramStart"/>
      <w:r w:rsidRPr="006B54F5">
        <w:rPr>
          <w:rFonts w:ascii="Times New Roman" w:eastAsia="Times New Roman" w:hAnsi="Times New Roman" w:cs="Times New Roman"/>
          <w:b/>
          <w:sz w:val="24"/>
          <w:szCs w:val="24"/>
          <w:lang w:eastAsia="ru-RU" w:bidi="he-IL"/>
        </w:rPr>
        <w:t>о-</w:t>
      </w:r>
      <w:proofErr w:type="gramEnd"/>
      <w:r w:rsidRPr="006B54F5">
        <w:rPr>
          <w:rFonts w:ascii="Times New Roman" w:eastAsia="Times New Roman" w:hAnsi="Times New Roman" w:cs="Times New Roman"/>
          <w:b/>
          <w:sz w:val="24"/>
          <w:szCs w:val="24"/>
          <w:lang w:eastAsia="ru-RU" w:bidi="he-IL"/>
        </w:rPr>
        <w:t xml:space="preserve"> правовых документов:</w:t>
      </w:r>
    </w:p>
    <w:p w:rsidR="002956CD" w:rsidRPr="000562F7" w:rsidRDefault="00B51815" w:rsidP="00E56FF6">
      <w:pPr>
        <w:numPr>
          <w:ilvl w:val="0"/>
          <w:numId w:val="5"/>
        </w:numPr>
        <w:tabs>
          <w:tab w:val="left" w:pos="284"/>
        </w:tabs>
        <w:spacing w:line="240" w:lineRule="auto"/>
        <w:ind w:left="284" w:right="1020" w:hanging="284"/>
        <w:rPr>
          <w:rFonts w:ascii="Times New Roman" w:hAnsi="Times New Roman" w:cs="Times New Roman"/>
        </w:rPr>
      </w:pPr>
      <w:r w:rsidRPr="000562F7">
        <w:rPr>
          <w:rFonts w:ascii="Times New Roman" w:hAnsi="Times New Roman" w:cs="Times New Roman"/>
        </w:rPr>
        <w:t>1</w:t>
      </w:r>
      <w:r w:rsidR="007E68E7" w:rsidRPr="000562F7">
        <w:rPr>
          <w:rFonts w:ascii="Times New Roman" w:hAnsi="Times New Roman" w:cs="Times New Roman"/>
        </w:rPr>
        <w:t>Федерального</w:t>
      </w:r>
      <w:r w:rsidR="002956CD" w:rsidRPr="000562F7">
        <w:rPr>
          <w:rFonts w:ascii="Times New Roman" w:hAnsi="Times New Roman" w:cs="Times New Roman"/>
        </w:rPr>
        <w:t xml:space="preserve">  закон</w:t>
      </w:r>
      <w:r w:rsidR="007E68E7" w:rsidRPr="000562F7">
        <w:rPr>
          <w:rFonts w:ascii="Times New Roman" w:hAnsi="Times New Roman" w:cs="Times New Roman"/>
        </w:rPr>
        <w:t>а</w:t>
      </w:r>
      <w:r w:rsidR="002956CD" w:rsidRPr="000562F7">
        <w:rPr>
          <w:rFonts w:ascii="Times New Roman" w:hAnsi="Times New Roman" w:cs="Times New Roman"/>
        </w:rPr>
        <w:t xml:space="preserve"> от 29.12.2012 года N273-ФЗ "Об образовании в Российской Федерации";</w:t>
      </w:r>
    </w:p>
    <w:p w:rsidR="002956CD" w:rsidRPr="000562F7" w:rsidRDefault="002956CD" w:rsidP="00E56FF6">
      <w:pPr>
        <w:numPr>
          <w:ilvl w:val="0"/>
          <w:numId w:val="5"/>
        </w:numPr>
        <w:shd w:val="clear" w:color="auto" w:fill="FFFFFF"/>
        <w:autoSpaceDE w:val="0"/>
        <w:autoSpaceDN w:val="0"/>
        <w:adjustRightInd w:val="0"/>
        <w:spacing w:line="240" w:lineRule="auto"/>
        <w:ind w:left="284" w:right="1020" w:hanging="284"/>
        <w:rPr>
          <w:rFonts w:ascii="Times New Roman" w:hAnsi="Times New Roman" w:cs="Times New Roman"/>
        </w:rPr>
      </w:pPr>
      <w:r w:rsidRPr="000562F7">
        <w:rPr>
          <w:rFonts w:ascii="Times New Roman" w:hAnsi="Times New Roman" w:cs="Times New Roman"/>
          <w:bCs/>
        </w:rPr>
        <w:t>Приказ</w:t>
      </w:r>
      <w:r w:rsidR="007E68E7" w:rsidRPr="000562F7">
        <w:rPr>
          <w:rFonts w:ascii="Times New Roman" w:hAnsi="Times New Roman" w:cs="Times New Roman"/>
          <w:bCs/>
        </w:rPr>
        <w:t>а  М</w:t>
      </w:r>
      <w:r w:rsidRPr="000562F7">
        <w:rPr>
          <w:rFonts w:ascii="Times New Roman" w:hAnsi="Times New Roman" w:cs="Times New Roman"/>
          <w:bCs/>
        </w:rPr>
        <w:t>инистерства образования и науки Российской федерации  от 05.03.2004  №1089"Об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</w:t>
      </w:r>
      <w:proofErr w:type="gramStart"/>
      <w:r w:rsidRPr="000562F7">
        <w:rPr>
          <w:rFonts w:ascii="Times New Roman" w:hAnsi="Times New Roman" w:cs="Times New Roman"/>
          <w:bCs/>
        </w:rPr>
        <w:t>"(</w:t>
      </w:r>
      <w:proofErr w:type="gramEnd"/>
      <w:r w:rsidRPr="000562F7">
        <w:rPr>
          <w:rFonts w:ascii="Times New Roman" w:hAnsi="Times New Roman" w:cs="Times New Roman"/>
          <w:bCs/>
        </w:rPr>
        <w:t xml:space="preserve">в ред. приказов </w:t>
      </w:r>
      <w:proofErr w:type="spellStart"/>
      <w:r w:rsidRPr="000562F7">
        <w:rPr>
          <w:rFonts w:ascii="Times New Roman" w:hAnsi="Times New Roman" w:cs="Times New Roman"/>
          <w:bCs/>
        </w:rPr>
        <w:t>Минобрнауки</w:t>
      </w:r>
      <w:proofErr w:type="spellEnd"/>
      <w:r w:rsidRPr="000562F7">
        <w:rPr>
          <w:rFonts w:ascii="Times New Roman" w:hAnsi="Times New Roman" w:cs="Times New Roman"/>
          <w:bCs/>
        </w:rPr>
        <w:t xml:space="preserve"> России от 03.06.2008  №164, от 31.08.2009 №320, от 19.10.2009 №427, от 10.11.2011 №2643, от 24.01.2012 №39)</w:t>
      </w:r>
    </w:p>
    <w:p w:rsidR="00B22E6E" w:rsidRPr="000562F7" w:rsidRDefault="00B22E6E" w:rsidP="0061056F">
      <w:pPr>
        <w:shd w:val="clear" w:color="auto" w:fill="FFFFFF"/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bCs/>
        </w:rPr>
      </w:pPr>
      <w:r w:rsidRPr="000562F7">
        <w:rPr>
          <w:rFonts w:ascii="Times New Roman" w:hAnsi="Times New Roman" w:cs="Times New Roman"/>
        </w:rPr>
        <w:t xml:space="preserve">     3.</w:t>
      </w:r>
      <w:r w:rsidR="002956CD" w:rsidRPr="000562F7">
        <w:rPr>
          <w:rFonts w:ascii="Times New Roman" w:hAnsi="Times New Roman" w:cs="Times New Roman"/>
        </w:rPr>
        <w:t>Приказ</w:t>
      </w:r>
      <w:r w:rsidR="007E68E7" w:rsidRPr="000562F7">
        <w:rPr>
          <w:rFonts w:ascii="Times New Roman" w:hAnsi="Times New Roman" w:cs="Times New Roman"/>
        </w:rPr>
        <w:t>а</w:t>
      </w:r>
      <w:r w:rsidR="002956CD" w:rsidRPr="000562F7">
        <w:rPr>
          <w:rFonts w:ascii="Times New Roman" w:hAnsi="Times New Roman" w:cs="Times New Roman"/>
        </w:rPr>
        <w:t xml:space="preserve"> Минобразования России от 9 марта 2004 года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</w:t>
      </w:r>
      <w:proofErr w:type="gramStart"/>
      <w:r w:rsidR="002956CD" w:rsidRPr="000562F7">
        <w:rPr>
          <w:rFonts w:ascii="Times New Roman" w:hAnsi="Times New Roman" w:cs="Times New Roman"/>
        </w:rPr>
        <w:t>»(</w:t>
      </w:r>
      <w:proofErr w:type="gramEnd"/>
      <w:r w:rsidR="002956CD" w:rsidRPr="000562F7">
        <w:rPr>
          <w:rFonts w:ascii="Times New Roman" w:hAnsi="Times New Roman" w:cs="Times New Roman"/>
        </w:rPr>
        <w:t>в редакции приказов</w:t>
      </w:r>
      <w:r w:rsidR="002956CD" w:rsidRPr="000562F7">
        <w:rPr>
          <w:rFonts w:ascii="Times New Roman" w:hAnsi="Times New Roman" w:cs="Times New Roman"/>
          <w:bCs/>
        </w:rPr>
        <w:t xml:space="preserve"> </w:t>
      </w:r>
      <w:proofErr w:type="spellStart"/>
      <w:r w:rsidR="002956CD" w:rsidRPr="000562F7">
        <w:rPr>
          <w:rFonts w:ascii="Times New Roman" w:hAnsi="Times New Roman" w:cs="Times New Roman"/>
          <w:bCs/>
        </w:rPr>
        <w:t>Минобрнауки</w:t>
      </w:r>
      <w:proofErr w:type="spellEnd"/>
      <w:r w:rsidR="002956CD" w:rsidRPr="000562F7">
        <w:rPr>
          <w:rFonts w:ascii="Times New Roman" w:hAnsi="Times New Roman" w:cs="Times New Roman"/>
          <w:bCs/>
        </w:rPr>
        <w:t xml:space="preserve"> России от 20.08.2008 №241, 30.08.2010 №889, 03.06.2011 №1994</w:t>
      </w:r>
      <w:r w:rsidRPr="000562F7">
        <w:rPr>
          <w:rFonts w:ascii="Times New Roman" w:hAnsi="Times New Roman" w:cs="Times New Roman"/>
          <w:bCs/>
        </w:rPr>
        <w:t>, 01.02.2012 №74);</w:t>
      </w:r>
    </w:p>
    <w:p w:rsidR="002956CD" w:rsidRPr="000562F7" w:rsidRDefault="00B22E6E" w:rsidP="0061056F">
      <w:pPr>
        <w:ind w:left="284" w:hanging="284"/>
        <w:rPr>
          <w:rFonts w:ascii="Times New Roman" w:hAnsi="Times New Roman" w:cs="Times New Roman"/>
        </w:rPr>
      </w:pPr>
      <w:proofErr w:type="gramStart"/>
      <w:r w:rsidRPr="000562F7">
        <w:rPr>
          <w:rFonts w:ascii="Times New Roman" w:hAnsi="Times New Roman" w:cs="Times New Roman"/>
          <w:bCs/>
        </w:rPr>
        <w:t>4.</w:t>
      </w:r>
      <w:r w:rsidR="007E68E7" w:rsidRPr="000562F7">
        <w:rPr>
          <w:rFonts w:ascii="Times New Roman" w:hAnsi="Times New Roman" w:cs="Times New Roman"/>
          <w:bCs/>
        </w:rPr>
        <w:t>Постановления</w:t>
      </w:r>
      <w:r w:rsidR="002956CD" w:rsidRPr="000562F7">
        <w:rPr>
          <w:rFonts w:ascii="Times New Roman" w:hAnsi="Times New Roman" w:cs="Times New Roman"/>
          <w:bCs/>
        </w:rPr>
        <w:t xml:space="preserve"> Главного государственного санитарного врача Российской Федерации от 29 декабря 2010 г. N 189 г. Москва "Об утверждении СанПиН 2.4.2.2821-10 "Санитарно-эпидемиологические требования к условиям и организации обучения в общеобразовательных учреждениях» (в редакции изменений №1, утверждённого Постановлением Главного государственного санитарного врача Российской Федерации от 29.06.2011 №85, изменений №2, утверждённого Постановлением Главного государственного санитарного врача Российской Федерации от 25.12.2013 №72</w:t>
      </w:r>
      <w:proofErr w:type="gramEnd"/>
      <w:r w:rsidRPr="000562F7">
        <w:rPr>
          <w:rFonts w:ascii="Times New Roman" w:hAnsi="Times New Roman" w:cs="Times New Roman"/>
          <w:bCs/>
        </w:rPr>
        <w:t>,  изменений №3,  утв. Постановлением Главного государственного санитарного врача Российской Федерации от 24.11.2015 №81)</w:t>
      </w:r>
    </w:p>
    <w:p w:rsidR="00B22E6E" w:rsidRPr="000562F7" w:rsidRDefault="00B22E6E" w:rsidP="0061056F">
      <w:pPr>
        <w:shd w:val="clear" w:color="auto" w:fill="FFFFFF"/>
        <w:autoSpaceDE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</w:rPr>
      </w:pPr>
      <w:r w:rsidRPr="000562F7">
        <w:rPr>
          <w:rFonts w:ascii="Times New Roman" w:hAnsi="Times New Roman" w:cs="Times New Roman"/>
        </w:rPr>
        <w:t>5.</w:t>
      </w:r>
      <w:r w:rsidR="002956CD" w:rsidRPr="000562F7">
        <w:rPr>
          <w:rFonts w:ascii="Times New Roman" w:hAnsi="Times New Roman" w:cs="Times New Roman"/>
        </w:rPr>
        <w:t>Приказ</w:t>
      </w:r>
      <w:r w:rsidR="007E68E7" w:rsidRPr="000562F7">
        <w:rPr>
          <w:rFonts w:ascii="Times New Roman" w:hAnsi="Times New Roman" w:cs="Times New Roman"/>
        </w:rPr>
        <w:t xml:space="preserve">а </w:t>
      </w:r>
      <w:r w:rsidR="002956CD" w:rsidRPr="000562F7">
        <w:rPr>
          <w:rFonts w:ascii="Times New Roman" w:hAnsi="Times New Roman" w:cs="Times New Roman"/>
        </w:rPr>
        <w:t xml:space="preserve"> </w:t>
      </w:r>
      <w:proofErr w:type="spellStart"/>
      <w:r w:rsidR="002956CD" w:rsidRPr="000562F7">
        <w:rPr>
          <w:rFonts w:ascii="Times New Roman" w:hAnsi="Times New Roman" w:cs="Times New Roman"/>
        </w:rPr>
        <w:t>Минобрнауки</w:t>
      </w:r>
      <w:proofErr w:type="spellEnd"/>
      <w:r w:rsidR="002956CD" w:rsidRPr="000562F7">
        <w:rPr>
          <w:rFonts w:ascii="Times New Roman" w:hAnsi="Times New Roman" w:cs="Times New Roman"/>
        </w:rPr>
        <w:t xml:space="preserve"> России от 31.03.2014 . года № 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proofErr w:type="gramStart"/>
      <w:r w:rsidR="002956CD" w:rsidRPr="000562F7">
        <w:rPr>
          <w:rFonts w:ascii="Times New Roman" w:hAnsi="Times New Roman" w:cs="Times New Roman"/>
        </w:rPr>
        <w:t>;</w:t>
      </w:r>
      <w:r w:rsidRPr="000562F7">
        <w:rPr>
          <w:rFonts w:ascii="Times New Roman" w:hAnsi="Times New Roman" w:cs="Times New Roman"/>
        </w:rPr>
        <w:t>(</w:t>
      </w:r>
      <w:proofErr w:type="gramEnd"/>
      <w:r w:rsidRPr="000562F7">
        <w:rPr>
          <w:rFonts w:ascii="Times New Roman" w:hAnsi="Times New Roman" w:cs="Times New Roman"/>
        </w:rPr>
        <w:t xml:space="preserve"> в ред. Приказов </w:t>
      </w:r>
      <w:proofErr w:type="spellStart"/>
      <w:r w:rsidRPr="000562F7">
        <w:rPr>
          <w:rFonts w:ascii="Times New Roman" w:hAnsi="Times New Roman" w:cs="Times New Roman"/>
        </w:rPr>
        <w:t>Минобрнауки</w:t>
      </w:r>
      <w:proofErr w:type="spellEnd"/>
      <w:r w:rsidRPr="000562F7">
        <w:rPr>
          <w:rFonts w:ascii="Times New Roman" w:hAnsi="Times New Roman" w:cs="Times New Roman"/>
        </w:rPr>
        <w:t xml:space="preserve"> России от 08.06.2015 №576, от 28.12.2015 №1529, от 26.01.2016 №38): »</w:t>
      </w:r>
    </w:p>
    <w:p w:rsidR="007E68E7" w:rsidRPr="00B22E6E" w:rsidRDefault="00B22E6E" w:rsidP="0061056F">
      <w:pPr>
        <w:spacing w:line="240" w:lineRule="auto"/>
        <w:ind w:left="284" w:right="1020" w:hanging="28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7E68E7" w:rsidRPr="00B22E6E">
        <w:rPr>
          <w:rFonts w:ascii="Times New Roman" w:hAnsi="Times New Roman" w:cs="Times New Roman"/>
          <w:sz w:val="24"/>
          <w:szCs w:val="24"/>
        </w:rPr>
        <w:t>Примерной  программы основного общего образования по  алгебре</w:t>
      </w:r>
      <w:proofErr w:type="gramStart"/>
      <w:r w:rsidR="007E68E7" w:rsidRPr="00B22E6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7E68E7" w:rsidRPr="00B22E6E">
        <w:rPr>
          <w:rFonts w:ascii="Times New Roman" w:hAnsi="Times New Roman" w:cs="Times New Roman"/>
          <w:sz w:val="24"/>
          <w:szCs w:val="24"/>
        </w:rPr>
        <w:t xml:space="preserve"> под редакцией Т.А. </w:t>
      </w:r>
      <w:proofErr w:type="spellStart"/>
      <w:r w:rsidR="007E68E7" w:rsidRPr="00B22E6E">
        <w:rPr>
          <w:rFonts w:ascii="Times New Roman" w:hAnsi="Times New Roman" w:cs="Times New Roman"/>
          <w:sz w:val="24"/>
          <w:szCs w:val="24"/>
        </w:rPr>
        <w:t>Бурмистровой</w:t>
      </w:r>
      <w:proofErr w:type="spellEnd"/>
      <w:r w:rsidR="007E68E7" w:rsidRPr="00B22E6E">
        <w:rPr>
          <w:rFonts w:ascii="Times New Roman" w:hAnsi="Times New Roman" w:cs="Times New Roman"/>
          <w:sz w:val="24"/>
          <w:szCs w:val="24"/>
        </w:rPr>
        <w:t>, Просвещение, 2014г</w:t>
      </w:r>
    </w:p>
    <w:p w:rsidR="002956CD" w:rsidRPr="00B22E6E" w:rsidRDefault="00AC28D6" w:rsidP="00E56FF6">
      <w:pPr>
        <w:pStyle w:val="a3"/>
        <w:numPr>
          <w:ilvl w:val="0"/>
          <w:numId w:val="27"/>
        </w:numPr>
        <w:spacing w:line="240" w:lineRule="auto"/>
        <w:ind w:left="284" w:right="1020" w:hanging="284"/>
        <w:textAlignment w:val="top"/>
        <w:rPr>
          <w:rFonts w:ascii="Times New Roman" w:eastAsia="Times New Roman" w:hAnsi="Times New Roman" w:cs="Times New Roman"/>
          <w:color w:val="FF0000"/>
          <w:sz w:val="24"/>
          <w:szCs w:val="24"/>
          <w:lang w:eastAsia="ru-RU" w:bidi="he-IL"/>
        </w:rPr>
      </w:pPr>
      <w:r w:rsidRPr="00B22E6E">
        <w:rPr>
          <w:rFonts w:ascii="Times New Roman" w:hAnsi="Times New Roman" w:cs="Times New Roman"/>
          <w:color w:val="FF0000"/>
          <w:sz w:val="24"/>
          <w:szCs w:val="24"/>
        </w:rPr>
        <w:t>Авторской программы</w:t>
      </w:r>
      <w:r w:rsidR="002956CD" w:rsidRPr="00B22E6E">
        <w:rPr>
          <w:rFonts w:ascii="Times New Roman" w:hAnsi="Times New Roman" w:cs="Times New Roman"/>
          <w:color w:val="FF0000"/>
          <w:sz w:val="24"/>
          <w:szCs w:val="24"/>
        </w:rPr>
        <w:t xml:space="preserve">  по алгебре</w:t>
      </w:r>
      <w:r w:rsidRPr="00B22E6E">
        <w:rPr>
          <w:rFonts w:ascii="Times New Roman" w:hAnsi="Times New Roman" w:cs="Times New Roman"/>
          <w:color w:val="FF0000"/>
          <w:sz w:val="24"/>
          <w:szCs w:val="24"/>
        </w:rPr>
        <w:t xml:space="preserve"> и началам анализа</w:t>
      </w:r>
      <w:r w:rsidR="007E68E7" w:rsidRPr="00B22E6E">
        <w:rPr>
          <w:rFonts w:ascii="Times New Roman" w:hAnsi="Times New Roman" w:cs="Times New Roman"/>
          <w:color w:val="FF0000"/>
          <w:sz w:val="24"/>
          <w:szCs w:val="24"/>
        </w:rPr>
        <w:t xml:space="preserve"> под ред.</w:t>
      </w:r>
      <w:r w:rsidR="0061056F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E68E7" w:rsidRPr="00B22E6E">
        <w:rPr>
          <w:rFonts w:ascii="Times New Roman" w:hAnsi="Times New Roman" w:cs="Times New Roman"/>
          <w:color w:val="FF0000"/>
          <w:sz w:val="24"/>
          <w:szCs w:val="24"/>
        </w:rPr>
        <w:t xml:space="preserve">Алимова Ш.А. и </w:t>
      </w:r>
      <w:proofErr w:type="spellStart"/>
      <w:proofErr w:type="gramStart"/>
      <w:r w:rsidR="007E68E7" w:rsidRPr="00B22E6E">
        <w:rPr>
          <w:rFonts w:ascii="Times New Roman" w:hAnsi="Times New Roman" w:cs="Times New Roman"/>
          <w:color w:val="FF0000"/>
          <w:sz w:val="24"/>
          <w:szCs w:val="24"/>
        </w:rPr>
        <w:t>др</w:t>
      </w:r>
      <w:proofErr w:type="spellEnd"/>
      <w:proofErr w:type="gramEnd"/>
      <w:r w:rsidR="002956CD" w:rsidRPr="00B22E6E">
        <w:rPr>
          <w:rFonts w:ascii="Times New Roman" w:hAnsi="Times New Roman" w:cs="Times New Roman"/>
          <w:color w:val="FF0000"/>
          <w:sz w:val="24"/>
          <w:szCs w:val="24"/>
        </w:rPr>
        <w:t xml:space="preserve"> (М, Просвещение 20</w:t>
      </w:r>
      <w:r w:rsidR="000562F7">
        <w:rPr>
          <w:rFonts w:ascii="Times New Roman" w:hAnsi="Times New Roman" w:cs="Times New Roman"/>
          <w:color w:val="FF0000"/>
          <w:sz w:val="24"/>
          <w:szCs w:val="24"/>
        </w:rPr>
        <w:t>16</w:t>
      </w:r>
      <w:r w:rsidR="002956CD" w:rsidRPr="00B22E6E">
        <w:rPr>
          <w:rFonts w:ascii="Times New Roman" w:hAnsi="Times New Roman" w:cs="Times New Roman"/>
          <w:color w:val="FF0000"/>
          <w:sz w:val="24"/>
          <w:szCs w:val="24"/>
        </w:rPr>
        <w:t xml:space="preserve">г.) </w:t>
      </w:r>
    </w:p>
    <w:p w:rsidR="000A4B77" w:rsidRPr="00232AEA" w:rsidRDefault="000A4B77" w:rsidP="0061056F">
      <w:pPr>
        <w:spacing w:line="240" w:lineRule="auto"/>
        <w:ind w:left="284" w:hanging="284"/>
        <w:rPr>
          <w:rFonts w:ascii="Times New Roman" w:hAnsi="Times New Roman" w:cs="Times New Roman"/>
          <w:color w:val="FF0000"/>
          <w:sz w:val="16"/>
          <w:szCs w:val="16"/>
        </w:rPr>
      </w:pPr>
    </w:p>
    <w:p w:rsidR="003A05AC" w:rsidRPr="003A05AC" w:rsidRDefault="003A05AC" w:rsidP="0061056F">
      <w:pPr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При изучении курса математики на базовом уровне продолжаются и получают развитие содержательные линии: Алгебра, Функции, Уравнения и неравенства, Элементы комбинаторики, теории вероятностей, статистики и логики, вводится линия Начала математического анализа. В рамках указанных содержательных линий решаются следующие </w:t>
      </w:r>
      <w:r w:rsidRPr="003A05AC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задачи</w:t>
      </w: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>:</w:t>
      </w:r>
    </w:p>
    <w:p w:rsidR="003A05AC" w:rsidRPr="003A05AC" w:rsidRDefault="003A05AC" w:rsidP="00E56FF6">
      <w:pPr>
        <w:pStyle w:val="a3"/>
        <w:numPr>
          <w:ilvl w:val="0"/>
          <w:numId w:val="11"/>
        </w:numPr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>систематизация сведений о числах;</w:t>
      </w:r>
    </w:p>
    <w:p w:rsidR="003A05AC" w:rsidRPr="003A05AC" w:rsidRDefault="003A05AC" w:rsidP="00E56FF6">
      <w:pPr>
        <w:pStyle w:val="a3"/>
        <w:numPr>
          <w:ilvl w:val="0"/>
          <w:numId w:val="11"/>
        </w:numPr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изучение новых видов числовых выражений и формул; </w:t>
      </w:r>
    </w:p>
    <w:p w:rsidR="003A05AC" w:rsidRPr="003A05AC" w:rsidRDefault="003A05AC" w:rsidP="00E56FF6">
      <w:pPr>
        <w:pStyle w:val="a3"/>
        <w:numPr>
          <w:ilvl w:val="0"/>
          <w:numId w:val="11"/>
        </w:numPr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совершенствование практических навыков и вычислительной культуры, </w:t>
      </w:r>
    </w:p>
    <w:p w:rsidR="003A05AC" w:rsidRPr="003A05AC" w:rsidRDefault="003A05AC" w:rsidP="00E56FF6">
      <w:pPr>
        <w:pStyle w:val="a3"/>
        <w:numPr>
          <w:ilvl w:val="0"/>
          <w:numId w:val="11"/>
        </w:numPr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расширение и совершенствование алгебраического аппарата, сформированного в основной школе, и его применение к решению математических и  нематематических задач; </w:t>
      </w:r>
    </w:p>
    <w:p w:rsidR="003A05AC" w:rsidRPr="003A05AC" w:rsidRDefault="003A05AC" w:rsidP="00E56FF6">
      <w:pPr>
        <w:pStyle w:val="a3"/>
        <w:numPr>
          <w:ilvl w:val="0"/>
          <w:numId w:val="11"/>
        </w:numPr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 </w:t>
      </w:r>
    </w:p>
    <w:p w:rsidR="003A05AC" w:rsidRPr="003A05AC" w:rsidRDefault="003A05AC" w:rsidP="00E56FF6">
      <w:pPr>
        <w:pStyle w:val="a3"/>
        <w:numPr>
          <w:ilvl w:val="0"/>
          <w:numId w:val="11"/>
        </w:numPr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 </w:t>
      </w:r>
    </w:p>
    <w:p w:rsidR="003A05AC" w:rsidRPr="003A05AC" w:rsidRDefault="003A05AC" w:rsidP="00E56FF6">
      <w:pPr>
        <w:pStyle w:val="a3"/>
        <w:numPr>
          <w:ilvl w:val="0"/>
          <w:numId w:val="11"/>
        </w:numPr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>знакомство с основными идеями и методами математического анализа.</w:t>
      </w:r>
    </w:p>
    <w:p w:rsidR="003A05AC" w:rsidRPr="003A05AC" w:rsidRDefault="003A05AC" w:rsidP="0061056F">
      <w:pPr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Изучение математики на базовом уровне среднего (полного) общего образования направлено на достижение следующих </w:t>
      </w:r>
      <w:r w:rsidRPr="003A05AC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целей</w:t>
      </w: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>:</w:t>
      </w:r>
    </w:p>
    <w:p w:rsidR="003A05AC" w:rsidRPr="003A05AC" w:rsidRDefault="003A05AC" w:rsidP="0061056F">
      <w:pPr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proofErr w:type="spellStart"/>
      <w:r w:rsidRPr="003A05AC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Общеучебные</w:t>
      </w:r>
      <w:proofErr w:type="spellEnd"/>
      <w:r w:rsidRPr="003A05AC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цели</w:t>
      </w: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>:</w:t>
      </w:r>
    </w:p>
    <w:p w:rsidR="003A05AC" w:rsidRPr="003A05AC" w:rsidRDefault="003A05AC" w:rsidP="00E56FF6">
      <w:pPr>
        <w:pStyle w:val="a3"/>
        <w:numPr>
          <w:ilvl w:val="0"/>
          <w:numId w:val="12"/>
        </w:numPr>
        <w:tabs>
          <w:tab w:val="left" w:pos="426"/>
        </w:tabs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создание условий для формирования умения логически обосновывать суждения, выдвигать гипотезы и понимать необходимость их проверки; </w:t>
      </w:r>
    </w:p>
    <w:p w:rsidR="003A05AC" w:rsidRPr="003A05AC" w:rsidRDefault="003A05AC" w:rsidP="00E56FF6">
      <w:pPr>
        <w:pStyle w:val="a3"/>
        <w:numPr>
          <w:ilvl w:val="0"/>
          <w:numId w:val="12"/>
        </w:numPr>
        <w:tabs>
          <w:tab w:val="left" w:pos="426"/>
        </w:tabs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создание условий для формирования умения ясно, точно и грамотно выражать свои мысли в устной и письменной речи; </w:t>
      </w:r>
    </w:p>
    <w:p w:rsidR="003A05AC" w:rsidRPr="003A05AC" w:rsidRDefault="003A05AC" w:rsidP="00E56FF6">
      <w:pPr>
        <w:pStyle w:val="a3"/>
        <w:numPr>
          <w:ilvl w:val="0"/>
          <w:numId w:val="12"/>
        </w:numPr>
        <w:tabs>
          <w:tab w:val="left" w:pos="426"/>
        </w:tabs>
        <w:spacing w:after="200"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lastRenderedPageBreak/>
        <w:t>формирование умения использовать различные языки математики: словесный, символический, графический;</w:t>
      </w:r>
    </w:p>
    <w:p w:rsidR="003A05AC" w:rsidRPr="003A05AC" w:rsidRDefault="003A05AC" w:rsidP="00E56FF6">
      <w:pPr>
        <w:pStyle w:val="a3"/>
        <w:numPr>
          <w:ilvl w:val="0"/>
          <w:numId w:val="12"/>
        </w:numPr>
        <w:tabs>
          <w:tab w:val="left" w:pos="426"/>
        </w:tabs>
        <w:spacing w:after="200"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формирование умения свободно переходить с языка на язык для иллюстрации, интерпретации, аргументации и доказательства;</w:t>
      </w:r>
    </w:p>
    <w:p w:rsidR="003A05AC" w:rsidRPr="003A05AC" w:rsidRDefault="003A05AC" w:rsidP="00E56FF6">
      <w:pPr>
        <w:pStyle w:val="a3"/>
        <w:numPr>
          <w:ilvl w:val="0"/>
          <w:numId w:val="12"/>
        </w:numPr>
        <w:tabs>
          <w:tab w:val="left" w:pos="426"/>
        </w:tabs>
        <w:spacing w:after="200"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создание условий для плодотворного участия в работе в группе</w:t>
      </w:r>
    </w:p>
    <w:p w:rsidR="003A05AC" w:rsidRPr="003A05AC" w:rsidRDefault="003A05AC" w:rsidP="00E56FF6">
      <w:pPr>
        <w:pStyle w:val="a3"/>
        <w:numPr>
          <w:ilvl w:val="0"/>
          <w:numId w:val="12"/>
        </w:numPr>
        <w:tabs>
          <w:tab w:val="left" w:pos="426"/>
        </w:tabs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формирование умения самостоятельно и мотивированно организовывать свою деятельность;</w:t>
      </w:r>
    </w:p>
    <w:p w:rsidR="003A05AC" w:rsidRPr="003A05AC" w:rsidRDefault="003A05AC" w:rsidP="00E56FF6">
      <w:pPr>
        <w:pStyle w:val="a3"/>
        <w:numPr>
          <w:ilvl w:val="0"/>
          <w:numId w:val="12"/>
        </w:numPr>
        <w:tabs>
          <w:tab w:val="left" w:pos="284"/>
        </w:tabs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формирование умения применять приобретённые знания и умения в практической деятельности и повседневной жизни для исследования (моделирования) несложных практических ситуаций на основе изученных формул и свой</w:t>
      </w:r>
      <w:proofErr w:type="gramStart"/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>ств  пр</w:t>
      </w:r>
      <w:proofErr w:type="gramEnd"/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и решении задач практического содержания, используя при необходимости справочники; </w:t>
      </w:r>
    </w:p>
    <w:p w:rsidR="003A05AC" w:rsidRPr="003A05AC" w:rsidRDefault="003A05AC" w:rsidP="00E56FF6">
      <w:pPr>
        <w:pStyle w:val="a3"/>
        <w:numPr>
          <w:ilvl w:val="0"/>
          <w:numId w:val="12"/>
        </w:numPr>
        <w:tabs>
          <w:tab w:val="left" w:pos="284"/>
        </w:tabs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создание условий для интегрирования в личный опыт новой, в том числе самостоятельно полученной информации.</w:t>
      </w:r>
    </w:p>
    <w:p w:rsidR="003A05AC" w:rsidRPr="003A05AC" w:rsidRDefault="003A05AC" w:rsidP="0061056F">
      <w:pPr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</w:t>
      </w:r>
      <w:proofErr w:type="spellStart"/>
      <w:r w:rsidRPr="003A05AC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Общепредметные</w:t>
      </w:r>
      <w:proofErr w:type="spellEnd"/>
      <w:r w:rsidRPr="003A05AC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цели</w:t>
      </w: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>:</w:t>
      </w:r>
    </w:p>
    <w:p w:rsidR="003A05AC" w:rsidRPr="003A05AC" w:rsidRDefault="003A05AC" w:rsidP="00E56FF6">
      <w:pPr>
        <w:pStyle w:val="a3"/>
        <w:numPr>
          <w:ilvl w:val="0"/>
          <w:numId w:val="13"/>
        </w:numPr>
        <w:tabs>
          <w:tab w:val="left" w:pos="142"/>
        </w:tabs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овладение системой математических знаний и умений, необходимых для применения в практической деятельности, изучения смежных дисциплин (не требующих углубленной математической подготовки), продолжения образования; </w:t>
      </w:r>
    </w:p>
    <w:p w:rsidR="003A05AC" w:rsidRPr="003A05AC" w:rsidRDefault="003A05AC" w:rsidP="00E56FF6">
      <w:pPr>
        <w:pStyle w:val="a3"/>
        <w:numPr>
          <w:ilvl w:val="0"/>
          <w:numId w:val="13"/>
        </w:numPr>
        <w:tabs>
          <w:tab w:val="left" w:pos="142"/>
        </w:tabs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ясность и точность мысли, критичность мышления, интуиция, логическое мышление, элементы алгоритмической культуры, пространственные представления, способность к преодолению трудностей;</w:t>
      </w:r>
    </w:p>
    <w:p w:rsidR="003A05AC" w:rsidRPr="003A05AC" w:rsidRDefault="003A05AC" w:rsidP="00E56FF6">
      <w:pPr>
        <w:pStyle w:val="a3"/>
        <w:numPr>
          <w:ilvl w:val="0"/>
          <w:numId w:val="13"/>
        </w:numPr>
        <w:tabs>
          <w:tab w:val="left" w:pos="142"/>
        </w:tabs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формирование представлений об идеях и методах математики как универсального языка науки и техники, средстве моделирования явлений и процессов;</w:t>
      </w:r>
    </w:p>
    <w:p w:rsidR="003A05AC" w:rsidRPr="003A05AC" w:rsidRDefault="003A05AC" w:rsidP="00E56FF6">
      <w:pPr>
        <w:pStyle w:val="a3"/>
        <w:numPr>
          <w:ilvl w:val="0"/>
          <w:numId w:val="13"/>
        </w:numPr>
        <w:tabs>
          <w:tab w:val="left" w:pos="142"/>
        </w:tabs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воспитание культуры личности, отношения к математике как к части общечеловеческой культуры, играющей особую роль в общественном развитии через знакомство с историей развития математики, эволюцией математических идей.</w:t>
      </w:r>
    </w:p>
    <w:p w:rsidR="003A05AC" w:rsidRPr="003A05AC" w:rsidRDefault="003A05AC" w:rsidP="0061056F">
      <w:pPr>
        <w:spacing w:line="240" w:lineRule="auto"/>
        <w:ind w:left="284" w:hanging="284"/>
        <w:rPr>
          <w:rFonts w:ascii="Times New Roman" w:hAnsi="Times New Roman" w:cs="Times New Roman"/>
          <w:b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</w:t>
      </w:r>
      <w:proofErr w:type="spellStart"/>
      <w:r w:rsidRPr="003A05AC">
        <w:rPr>
          <w:rFonts w:ascii="Times New Roman" w:hAnsi="Times New Roman" w:cs="Times New Roman"/>
          <w:b/>
          <w:color w:val="1F497D" w:themeColor="text2"/>
          <w:sz w:val="24"/>
          <w:szCs w:val="24"/>
        </w:rPr>
        <w:t>Общеучебные</w:t>
      </w:r>
      <w:proofErr w:type="spellEnd"/>
      <w:r w:rsidRPr="003A05AC">
        <w:rPr>
          <w:rFonts w:ascii="Times New Roman" w:hAnsi="Times New Roman" w:cs="Times New Roman"/>
          <w:b/>
          <w:color w:val="1F497D" w:themeColor="text2"/>
          <w:sz w:val="24"/>
          <w:szCs w:val="24"/>
        </w:rPr>
        <w:t xml:space="preserve"> умения, навыки и способы деятельности</w:t>
      </w:r>
    </w:p>
    <w:p w:rsidR="003A05AC" w:rsidRPr="003A05AC" w:rsidRDefault="003A05AC" w:rsidP="0061056F">
      <w:pPr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В ходе освоения содержания математического образования учащиеся овладевают разнообразными способами деятельности, приобретают и совершенствуют опыт:</w:t>
      </w:r>
    </w:p>
    <w:p w:rsidR="003A05AC" w:rsidRPr="003A05AC" w:rsidRDefault="003A05AC" w:rsidP="00E56FF6">
      <w:pPr>
        <w:pStyle w:val="a3"/>
        <w:numPr>
          <w:ilvl w:val="0"/>
          <w:numId w:val="14"/>
        </w:numPr>
        <w:tabs>
          <w:tab w:val="left" w:pos="1276"/>
        </w:tabs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построения и исследования математических моделей для описания и решения прикладных задач, задач из смежных дисциплин; </w:t>
      </w:r>
    </w:p>
    <w:p w:rsidR="003A05AC" w:rsidRPr="003A05AC" w:rsidRDefault="003A05AC" w:rsidP="00E56FF6">
      <w:pPr>
        <w:pStyle w:val="a3"/>
        <w:numPr>
          <w:ilvl w:val="0"/>
          <w:numId w:val="14"/>
        </w:numPr>
        <w:tabs>
          <w:tab w:val="left" w:pos="1276"/>
        </w:tabs>
        <w:spacing w:after="200"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>выполнения и самостоятельного составления алгоритмических предписаний и инструкций на математическом материале; выполнения расчетов практического характера; использования математических формул и самостоятельного составления формул на основе обобщения частных случаев и эксперимента;</w:t>
      </w:r>
    </w:p>
    <w:p w:rsidR="003A05AC" w:rsidRPr="003A05AC" w:rsidRDefault="003A05AC" w:rsidP="00E56FF6">
      <w:pPr>
        <w:pStyle w:val="a3"/>
        <w:numPr>
          <w:ilvl w:val="0"/>
          <w:numId w:val="14"/>
        </w:numPr>
        <w:tabs>
          <w:tab w:val="left" w:pos="1276"/>
        </w:tabs>
        <w:spacing w:after="200"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самостоятельной работы с источниками информации, обобщения и систематизации полученной информации, интегрирования ее в личный опыт;</w:t>
      </w:r>
    </w:p>
    <w:p w:rsidR="003A05AC" w:rsidRPr="003A05AC" w:rsidRDefault="003A05AC" w:rsidP="00E56FF6">
      <w:pPr>
        <w:pStyle w:val="a3"/>
        <w:numPr>
          <w:ilvl w:val="0"/>
          <w:numId w:val="14"/>
        </w:numPr>
        <w:tabs>
          <w:tab w:val="left" w:pos="1276"/>
        </w:tabs>
        <w:spacing w:after="200"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проведения доказательных рассуждений, логического обоснования выводов, различения доказанных и недоказанных утверждений, аргументированных и эмоционально убедительных суждений;</w:t>
      </w:r>
    </w:p>
    <w:p w:rsidR="000A4B77" w:rsidRPr="00E5065B" w:rsidRDefault="003A05AC" w:rsidP="00E56FF6">
      <w:pPr>
        <w:pStyle w:val="a3"/>
        <w:numPr>
          <w:ilvl w:val="0"/>
          <w:numId w:val="14"/>
        </w:numPr>
        <w:tabs>
          <w:tab w:val="left" w:pos="1276"/>
        </w:tabs>
        <w:spacing w:line="240" w:lineRule="auto"/>
        <w:ind w:left="284" w:hanging="284"/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3A05AC">
        <w:rPr>
          <w:rFonts w:ascii="Times New Roman" w:hAnsi="Times New Roman" w:cs="Times New Roman"/>
          <w:color w:val="1F497D" w:themeColor="text2"/>
          <w:sz w:val="24"/>
          <w:szCs w:val="24"/>
        </w:rPr>
        <w:t xml:space="preserve"> самостоятельной и коллективной деятельности, включения своих результатов в результаты работы группы, соотнесение своего мнения с мнением других участников учебного коллектива и мнением авторитетных источников.</w:t>
      </w:r>
    </w:p>
    <w:p w:rsidR="00E5065B" w:rsidRPr="006B54F5" w:rsidRDefault="00E5065B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B54F5">
        <w:rPr>
          <w:rFonts w:ascii="Times New Roman" w:hAnsi="Times New Roman" w:cs="Times New Roman"/>
          <w:b/>
          <w:i/>
          <w:sz w:val="24"/>
          <w:szCs w:val="24"/>
        </w:rPr>
        <w:t>Задачи курса:</w:t>
      </w:r>
    </w:p>
    <w:p w:rsidR="00E5065B" w:rsidRPr="006B54F5" w:rsidRDefault="00E5065B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-</w:t>
      </w:r>
      <w:r w:rsidR="0061056F">
        <w:rPr>
          <w:rFonts w:ascii="Times New Roman" w:hAnsi="Times New Roman" w:cs="Times New Roman"/>
          <w:sz w:val="24"/>
          <w:szCs w:val="24"/>
        </w:rPr>
        <w:t>повторить</w:t>
      </w:r>
      <w:r w:rsidRPr="006B54F5">
        <w:rPr>
          <w:rFonts w:ascii="Times New Roman" w:hAnsi="Times New Roman" w:cs="Times New Roman"/>
          <w:sz w:val="24"/>
          <w:szCs w:val="24"/>
        </w:rPr>
        <w:t xml:space="preserve"> понятия тригонометрических функций числового аргумента, расширить знания о свойствах функций;</w:t>
      </w:r>
    </w:p>
    <w:p w:rsidR="00E5065B" w:rsidRPr="006B54F5" w:rsidRDefault="00E5065B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-сформировать представления о производной и научить применять производную к исследованию функций;</w:t>
      </w:r>
    </w:p>
    <w:p w:rsidR="00E5065B" w:rsidRPr="006B54F5" w:rsidRDefault="00E5065B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- ввести понятия комплексных чисел;</w:t>
      </w:r>
    </w:p>
    <w:p w:rsidR="00E5065B" w:rsidRDefault="00E5065B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-ввести элементы комбинаторики и теории вероятностей.</w:t>
      </w:r>
    </w:p>
    <w:p w:rsidR="000562F7" w:rsidRPr="006B54F5" w:rsidRDefault="000562F7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2956CD" w:rsidRPr="00232AEA" w:rsidRDefault="000A4B77" w:rsidP="0061056F">
      <w:pPr>
        <w:spacing w:line="240" w:lineRule="auto"/>
        <w:ind w:left="284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32AEA">
        <w:rPr>
          <w:rFonts w:ascii="Times New Roman" w:hAnsi="Times New Roman" w:cs="Times New Roman"/>
          <w:b/>
          <w:sz w:val="28"/>
          <w:szCs w:val="28"/>
        </w:rPr>
        <w:t xml:space="preserve">Требования к уровню подготовки </w:t>
      </w:r>
      <w:proofErr w:type="gramStart"/>
      <w:r w:rsidRPr="00232AEA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232AEA">
        <w:rPr>
          <w:rFonts w:ascii="Times New Roman" w:hAnsi="Times New Roman" w:cs="Times New Roman"/>
          <w:b/>
          <w:sz w:val="28"/>
          <w:szCs w:val="28"/>
        </w:rPr>
        <w:t>.</w:t>
      </w:r>
    </w:p>
    <w:p w:rsidR="000A4B77" w:rsidRPr="00D6283A" w:rsidRDefault="000A4B77" w:rsidP="0061056F">
      <w:pPr>
        <w:pStyle w:val="a5"/>
        <w:ind w:left="284" w:hanging="284"/>
        <w:rPr>
          <w:rFonts w:ascii="Times New Roman" w:hAnsi="Times New Roman"/>
          <w:sz w:val="24"/>
          <w:szCs w:val="24"/>
          <w:u w:val="single"/>
        </w:rPr>
      </w:pPr>
      <w:r w:rsidRPr="00D6283A">
        <w:rPr>
          <w:rFonts w:ascii="Times New Roman" w:hAnsi="Times New Roman"/>
          <w:sz w:val="24"/>
          <w:szCs w:val="24"/>
        </w:rPr>
        <w:lastRenderedPageBreak/>
        <w:t>В результате изучения математики на базовом уровне</w:t>
      </w:r>
      <w:r>
        <w:rPr>
          <w:rFonts w:ascii="Times New Roman" w:hAnsi="Times New Roman"/>
          <w:sz w:val="24"/>
          <w:szCs w:val="24"/>
        </w:rPr>
        <w:t xml:space="preserve"> выпускник</w:t>
      </w:r>
      <w:r w:rsidRPr="00D628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средней школы </w:t>
      </w:r>
      <w:r w:rsidRPr="00D6283A">
        <w:rPr>
          <w:rFonts w:ascii="Times New Roman" w:hAnsi="Times New Roman"/>
          <w:sz w:val="24"/>
          <w:szCs w:val="24"/>
        </w:rPr>
        <w:t>должен: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6283A">
        <w:rPr>
          <w:rFonts w:ascii="Times New Roman" w:hAnsi="Times New Roman"/>
          <w:sz w:val="24"/>
          <w:szCs w:val="24"/>
          <w:u w:val="single"/>
        </w:rPr>
        <w:t>знать/понимать:</w:t>
      </w:r>
    </w:p>
    <w:p w:rsidR="000A4B77" w:rsidRPr="00D6283A" w:rsidRDefault="000A4B77" w:rsidP="00E56FF6">
      <w:pPr>
        <w:pStyle w:val="a5"/>
        <w:numPr>
          <w:ilvl w:val="0"/>
          <w:numId w:val="6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значение математической науки для решения задач, возни</w:t>
      </w:r>
      <w:r w:rsidRPr="00D6283A">
        <w:rPr>
          <w:rFonts w:ascii="Times New Roman" w:hAnsi="Times New Roman"/>
          <w:sz w:val="24"/>
          <w:szCs w:val="24"/>
        </w:rPr>
        <w:softHyphen/>
        <w:t>кающих в теории и практике; широту и в то же время ограни</w:t>
      </w:r>
      <w:r w:rsidRPr="00D6283A">
        <w:rPr>
          <w:rFonts w:ascii="Times New Roman" w:hAnsi="Times New Roman"/>
          <w:sz w:val="24"/>
          <w:szCs w:val="24"/>
        </w:rPr>
        <w:softHyphen/>
        <w:t>ченность применения математических методов к анализу и ис</w:t>
      </w:r>
      <w:r w:rsidRPr="00D6283A">
        <w:rPr>
          <w:rFonts w:ascii="Times New Roman" w:hAnsi="Times New Roman"/>
          <w:sz w:val="24"/>
          <w:szCs w:val="24"/>
        </w:rPr>
        <w:softHyphen/>
        <w:t>следованию процессов и явлений в природе и обществе;</w:t>
      </w:r>
    </w:p>
    <w:p w:rsidR="000A4B77" w:rsidRPr="00D6283A" w:rsidRDefault="000A4B77" w:rsidP="00E56FF6">
      <w:pPr>
        <w:pStyle w:val="a5"/>
        <w:numPr>
          <w:ilvl w:val="0"/>
          <w:numId w:val="6"/>
        </w:numPr>
        <w:tabs>
          <w:tab w:val="left" w:pos="225"/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значение практики и вопросов, возникающих в самой матема</w:t>
      </w:r>
      <w:r w:rsidRPr="00D6283A">
        <w:rPr>
          <w:rFonts w:ascii="Times New Roman" w:hAnsi="Times New Roman"/>
          <w:sz w:val="24"/>
          <w:szCs w:val="24"/>
        </w:rPr>
        <w:softHyphen/>
        <w:t>тике для формирования и развития математической науки; ис</w:t>
      </w:r>
      <w:r w:rsidRPr="00D6283A">
        <w:rPr>
          <w:rFonts w:ascii="Times New Roman" w:hAnsi="Times New Roman"/>
          <w:sz w:val="24"/>
          <w:szCs w:val="24"/>
        </w:rPr>
        <w:softHyphen/>
        <w:t>торию развития понятия числа, создания математического анализа, возникновения и развития геометрии;</w:t>
      </w:r>
    </w:p>
    <w:p w:rsidR="000A4B77" w:rsidRPr="00D6283A" w:rsidRDefault="000A4B77" w:rsidP="00E56FF6">
      <w:pPr>
        <w:pStyle w:val="a5"/>
        <w:numPr>
          <w:ilvl w:val="0"/>
          <w:numId w:val="6"/>
        </w:numPr>
        <w:tabs>
          <w:tab w:val="left" w:pos="225"/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универсальный характер законов логики математических рас</w:t>
      </w:r>
      <w:r w:rsidRPr="00D6283A">
        <w:rPr>
          <w:rFonts w:ascii="Times New Roman" w:hAnsi="Times New Roman"/>
          <w:sz w:val="24"/>
          <w:szCs w:val="24"/>
        </w:rPr>
        <w:softHyphen/>
        <w:t>суждений, их применимость во всех областях человеческой деятельности;</w:t>
      </w:r>
    </w:p>
    <w:p w:rsidR="000A4B77" w:rsidRPr="00D6283A" w:rsidRDefault="000A4B77" w:rsidP="00E56FF6">
      <w:pPr>
        <w:pStyle w:val="a5"/>
        <w:numPr>
          <w:ilvl w:val="0"/>
          <w:numId w:val="6"/>
        </w:numPr>
        <w:tabs>
          <w:tab w:val="left" w:pos="225"/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вероятностный характер различных процессов окружающего мира;</w:t>
      </w:r>
    </w:p>
    <w:p w:rsidR="000A4B77" w:rsidRPr="00D6283A" w:rsidRDefault="000A4B77" w:rsidP="0061056F">
      <w:pPr>
        <w:pStyle w:val="a5"/>
        <w:ind w:left="284" w:hanging="284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у</w:t>
      </w:r>
      <w:r w:rsidRPr="00D6283A">
        <w:rPr>
          <w:rFonts w:ascii="Times New Roman" w:hAnsi="Times New Roman"/>
          <w:sz w:val="24"/>
          <w:szCs w:val="24"/>
          <w:u w:val="single"/>
        </w:rPr>
        <w:t>меть:</w:t>
      </w:r>
    </w:p>
    <w:p w:rsidR="000A4B77" w:rsidRPr="00D6283A" w:rsidRDefault="000A4B77" w:rsidP="00E56FF6">
      <w:pPr>
        <w:pStyle w:val="a5"/>
        <w:numPr>
          <w:ilvl w:val="0"/>
          <w:numId w:val="7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выполнять арифметические действия, сочетая устные и пись</w:t>
      </w:r>
      <w:r w:rsidRPr="00D6283A">
        <w:rPr>
          <w:rFonts w:ascii="Times New Roman" w:hAnsi="Times New Roman"/>
          <w:sz w:val="24"/>
          <w:szCs w:val="24"/>
        </w:rPr>
        <w:softHyphen/>
        <w:t>менные приемы, применение вычислительных устройств; на</w:t>
      </w:r>
      <w:r w:rsidRPr="00D6283A">
        <w:rPr>
          <w:rFonts w:ascii="Times New Roman" w:hAnsi="Times New Roman"/>
          <w:sz w:val="24"/>
          <w:szCs w:val="24"/>
        </w:rPr>
        <w:softHyphen/>
        <w:t>ходить значения корня натуральной степени, степени с рацио</w:t>
      </w:r>
      <w:r w:rsidRPr="00D6283A">
        <w:rPr>
          <w:rFonts w:ascii="Times New Roman" w:hAnsi="Times New Roman"/>
          <w:sz w:val="24"/>
          <w:szCs w:val="24"/>
        </w:rPr>
        <w:softHyphen/>
        <w:t>нальным показателем, логарифма, используя при необходимости вычислительные устройства; пользоваться оценкой и при</w:t>
      </w:r>
      <w:r w:rsidRPr="00D6283A">
        <w:rPr>
          <w:rFonts w:ascii="Times New Roman" w:hAnsi="Times New Roman"/>
          <w:sz w:val="24"/>
          <w:szCs w:val="24"/>
        </w:rPr>
        <w:softHyphen/>
        <w:t>кидкой при практических расчетах;</w:t>
      </w:r>
    </w:p>
    <w:p w:rsidR="000A4B77" w:rsidRPr="00D6283A" w:rsidRDefault="000A4B77" w:rsidP="00E56FF6">
      <w:pPr>
        <w:pStyle w:val="a5"/>
        <w:numPr>
          <w:ilvl w:val="0"/>
          <w:numId w:val="7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проводить по известным формулам и правилам преобразова</w:t>
      </w:r>
      <w:r w:rsidRPr="00D6283A">
        <w:rPr>
          <w:rFonts w:ascii="Times New Roman" w:hAnsi="Times New Roman"/>
          <w:sz w:val="24"/>
          <w:szCs w:val="24"/>
        </w:rPr>
        <w:softHyphen/>
        <w:t>ния буквенных выражений, включающих степени, радикалы, логарифмы и тригонометрические функции;</w:t>
      </w:r>
    </w:p>
    <w:p w:rsidR="000A4B77" w:rsidRPr="00D6283A" w:rsidRDefault="000A4B77" w:rsidP="00E56FF6">
      <w:pPr>
        <w:pStyle w:val="a5"/>
        <w:numPr>
          <w:ilvl w:val="0"/>
          <w:numId w:val="7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вычислять значения числовых и буквенных выражений, осу</w:t>
      </w:r>
      <w:r w:rsidRPr="00D6283A">
        <w:rPr>
          <w:rFonts w:ascii="Times New Roman" w:hAnsi="Times New Roman"/>
          <w:sz w:val="24"/>
          <w:szCs w:val="24"/>
        </w:rPr>
        <w:softHyphen/>
        <w:t>ществляя необходимые подстановки и преобразования;</w:t>
      </w:r>
    </w:p>
    <w:p w:rsidR="000A4B77" w:rsidRPr="00D6283A" w:rsidRDefault="000A4B77" w:rsidP="00E56FF6">
      <w:pPr>
        <w:pStyle w:val="a5"/>
        <w:numPr>
          <w:ilvl w:val="0"/>
          <w:numId w:val="7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определять значение функции по значению аргумента при различных способах задания функции;</w:t>
      </w:r>
    </w:p>
    <w:p w:rsidR="000A4B77" w:rsidRPr="00D6283A" w:rsidRDefault="000A4B77" w:rsidP="00E56FF6">
      <w:pPr>
        <w:pStyle w:val="a5"/>
        <w:numPr>
          <w:ilvl w:val="0"/>
          <w:numId w:val="7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строить графики изученных функций;</w:t>
      </w:r>
    </w:p>
    <w:p w:rsidR="000A4B77" w:rsidRPr="00D6283A" w:rsidRDefault="000A4B77" w:rsidP="00E56FF6">
      <w:pPr>
        <w:pStyle w:val="a5"/>
        <w:numPr>
          <w:ilvl w:val="0"/>
          <w:numId w:val="7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описывать по графику и в простейших случаях по формуле</w:t>
      </w:r>
      <w:proofErr w:type="gramStart"/>
      <w:r w:rsidRPr="00D6283A">
        <w:rPr>
          <w:rFonts w:ascii="Times New Roman" w:hAnsi="Times New Roman"/>
          <w:sz w:val="24"/>
          <w:szCs w:val="24"/>
        </w:rPr>
        <w:t>2</w:t>
      </w:r>
      <w:proofErr w:type="gramEnd"/>
      <w:r w:rsidRPr="00D6283A">
        <w:rPr>
          <w:rFonts w:ascii="Times New Roman" w:hAnsi="Times New Roman"/>
          <w:sz w:val="24"/>
          <w:szCs w:val="24"/>
        </w:rPr>
        <w:t xml:space="preserve"> поведение и свойства функций, находить по графику функции наибольшие и наименьшие значения;</w:t>
      </w:r>
    </w:p>
    <w:p w:rsidR="000A4B77" w:rsidRPr="00D6283A" w:rsidRDefault="000A4B77" w:rsidP="00E56FF6">
      <w:pPr>
        <w:pStyle w:val="a5"/>
        <w:numPr>
          <w:ilvl w:val="0"/>
          <w:numId w:val="7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решать уравнения, простейшие системы уравнений, используя свойства функций и их графиков;</w:t>
      </w:r>
    </w:p>
    <w:p w:rsidR="000A4B77" w:rsidRPr="00D6283A" w:rsidRDefault="000A4B77" w:rsidP="00E56FF6">
      <w:pPr>
        <w:pStyle w:val="a5"/>
        <w:numPr>
          <w:ilvl w:val="0"/>
          <w:numId w:val="7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вычислять производные и первообразные элементарных функ</w:t>
      </w:r>
      <w:r w:rsidRPr="00D6283A">
        <w:rPr>
          <w:rFonts w:ascii="Times New Roman" w:hAnsi="Times New Roman"/>
          <w:sz w:val="24"/>
          <w:szCs w:val="24"/>
        </w:rPr>
        <w:softHyphen/>
        <w:t>ций, используя справочные материалы;</w:t>
      </w:r>
    </w:p>
    <w:p w:rsidR="000A4B77" w:rsidRPr="00D6283A" w:rsidRDefault="000A4B77" w:rsidP="00E56FF6">
      <w:pPr>
        <w:pStyle w:val="a5"/>
        <w:numPr>
          <w:ilvl w:val="0"/>
          <w:numId w:val="7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исследовать в простейших случаях функции на монотонность, находить наибольшие и наименьшие значения функций, стро</w:t>
      </w:r>
      <w:r w:rsidRPr="00D6283A">
        <w:rPr>
          <w:rFonts w:ascii="Times New Roman" w:hAnsi="Times New Roman"/>
          <w:sz w:val="24"/>
          <w:szCs w:val="24"/>
        </w:rPr>
        <w:softHyphen/>
        <w:t>ить графики многочленов и простейших рациональных функ</w:t>
      </w:r>
      <w:r w:rsidRPr="00D6283A">
        <w:rPr>
          <w:rFonts w:ascii="Times New Roman" w:hAnsi="Times New Roman"/>
          <w:sz w:val="24"/>
          <w:szCs w:val="24"/>
        </w:rPr>
        <w:softHyphen/>
        <w:t>ций с использованием аппарата математического анализа;</w:t>
      </w:r>
    </w:p>
    <w:p w:rsidR="000A4B77" w:rsidRPr="00D6283A" w:rsidRDefault="000A4B77" w:rsidP="00E56FF6">
      <w:pPr>
        <w:pStyle w:val="a5"/>
        <w:numPr>
          <w:ilvl w:val="0"/>
          <w:numId w:val="7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вычислять в простейших случаях площади с использованием первообразной;</w:t>
      </w:r>
    </w:p>
    <w:p w:rsidR="000A4B77" w:rsidRPr="00D6283A" w:rsidRDefault="000A4B77" w:rsidP="00E56FF6">
      <w:pPr>
        <w:pStyle w:val="a5"/>
        <w:numPr>
          <w:ilvl w:val="0"/>
          <w:numId w:val="7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решать рациональные, показательные и логарифмические уравнения и неравенства, простейшие иррациональные и три</w:t>
      </w:r>
      <w:r w:rsidRPr="00D6283A">
        <w:rPr>
          <w:rFonts w:ascii="Times New Roman" w:hAnsi="Times New Roman"/>
          <w:sz w:val="24"/>
          <w:szCs w:val="24"/>
        </w:rPr>
        <w:softHyphen/>
        <w:t>гонометрические уравнения, их системы;</w:t>
      </w:r>
    </w:p>
    <w:p w:rsidR="000A4B77" w:rsidRPr="00D6283A" w:rsidRDefault="000A4B77" w:rsidP="00E56FF6">
      <w:pPr>
        <w:pStyle w:val="a5"/>
        <w:numPr>
          <w:ilvl w:val="0"/>
          <w:numId w:val="7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составлять уравнения и неравенства по условию задачи;</w:t>
      </w:r>
    </w:p>
    <w:p w:rsidR="000A4B77" w:rsidRPr="00D6283A" w:rsidRDefault="000A4B77" w:rsidP="00E56FF6">
      <w:pPr>
        <w:pStyle w:val="a5"/>
        <w:numPr>
          <w:ilvl w:val="0"/>
          <w:numId w:val="7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использовать для приближенного решения уравнений и нера</w:t>
      </w:r>
      <w:r w:rsidRPr="00D6283A">
        <w:rPr>
          <w:rFonts w:ascii="Times New Roman" w:hAnsi="Times New Roman"/>
          <w:sz w:val="24"/>
          <w:szCs w:val="24"/>
        </w:rPr>
        <w:softHyphen/>
        <w:t>вен</w:t>
      </w:r>
      <w:proofErr w:type="gramStart"/>
      <w:r w:rsidRPr="00D6283A">
        <w:rPr>
          <w:rFonts w:ascii="Times New Roman" w:hAnsi="Times New Roman"/>
          <w:sz w:val="24"/>
          <w:szCs w:val="24"/>
        </w:rPr>
        <w:t>ств гр</w:t>
      </w:r>
      <w:proofErr w:type="gramEnd"/>
      <w:r w:rsidRPr="00D6283A">
        <w:rPr>
          <w:rFonts w:ascii="Times New Roman" w:hAnsi="Times New Roman"/>
          <w:sz w:val="24"/>
          <w:szCs w:val="24"/>
        </w:rPr>
        <w:t>афический метод;</w:t>
      </w:r>
    </w:p>
    <w:p w:rsidR="000A4B77" w:rsidRPr="00D6283A" w:rsidRDefault="000A4B77" w:rsidP="00E56FF6">
      <w:pPr>
        <w:pStyle w:val="a5"/>
        <w:numPr>
          <w:ilvl w:val="0"/>
          <w:numId w:val="7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изображать на координатной плоскости множества решений простейших уравнений и их систем;</w:t>
      </w:r>
    </w:p>
    <w:p w:rsidR="000A4B77" w:rsidRPr="00D6283A" w:rsidRDefault="000A4B77" w:rsidP="00E56FF6">
      <w:pPr>
        <w:pStyle w:val="a5"/>
        <w:numPr>
          <w:ilvl w:val="0"/>
          <w:numId w:val="7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решать простейшие комбинаторные задачи методом перебора, а также с использованием известных формул;</w:t>
      </w:r>
    </w:p>
    <w:p w:rsidR="000A4B77" w:rsidRPr="00D6283A" w:rsidRDefault="000A4B77" w:rsidP="00E56FF6">
      <w:pPr>
        <w:pStyle w:val="a5"/>
        <w:numPr>
          <w:ilvl w:val="0"/>
          <w:numId w:val="7"/>
        </w:numPr>
        <w:tabs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вычислять в простейших случаях вероятности событий на ос</w:t>
      </w:r>
      <w:r w:rsidRPr="00D6283A">
        <w:rPr>
          <w:rFonts w:ascii="Times New Roman" w:hAnsi="Times New Roman"/>
          <w:sz w:val="24"/>
          <w:szCs w:val="24"/>
        </w:rPr>
        <w:softHyphen/>
        <w:t>нове подсчета числа исходов.</w:t>
      </w:r>
    </w:p>
    <w:p w:rsidR="000A4B77" w:rsidRPr="00D6283A" w:rsidRDefault="000A4B77" w:rsidP="0061056F">
      <w:pPr>
        <w:pStyle w:val="a5"/>
        <w:ind w:left="284" w:hanging="284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</w:t>
      </w:r>
      <w:r w:rsidRPr="00D6283A">
        <w:rPr>
          <w:rFonts w:ascii="Times New Roman" w:hAnsi="Times New Roman"/>
          <w:sz w:val="24"/>
          <w:szCs w:val="24"/>
          <w:u w:val="single"/>
        </w:rPr>
        <w:t>использовать приобретенные знания и умения в практиче</w:t>
      </w:r>
      <w:r w:rsidRPr="00D6283A">
        <w:rPr>
          <w:rFonts w:ascii="Times New Roman" w:hAnsi="Times New Roman"/>
          <w:sz w:val="24"/>
          <w:szCs w:val="24"/>
          <w:u w:val="single"/>
        </w:rPr>
        <w:softHyphen/>
        <w:t xml:space="preserve">ской деятельности и повседневной жизни </w:t>
      </w:r>
      <w:proofErr w:type="gramStart"/>
      <w:r w:rsidRPr="00D6283A">
        <w:rPr>
          <w:rFonts w:ascii="Times New Roman" w:hAnsi="Times New Roman"/>
          <w:sz w:val="24"/>
          <w:szCs w:val="24"/>
          <w:u w:val="single"/>
        </w:rPr>
        <w:t>для</w:t>
      </w:r>
      <w:proofErr w:type="gramEnd"/>
      <w:r w:rsidRPr="00D6283A">
        <w:rPr>
          <w:rFonts w:ascii="Times New Roman" w:hAnsi="Times New Roman"/>
          <w:sz w:val="24"/>
          <w:szCs w:val="24"/>
          <w:u w:val="single"/>
        </w:rPr>
        <w:t>:</w:t>
      </w:r>
    </w:p>
    <w:p w:rsidR="000A4B77" w:rsidRPr="00D6283A" w:rsidRDefault="000A4B77" w:rsidP="00E56FF6">
      <w:pPr>
        <w:pStyle w:val="a5"/>
        <w:numPr>
          <w:ilvl w:val="0"/>
          <w:numId w:val="8"/>
        </w:numPr>
        <w:tabs>
          <w:tab w:val="left" w:pos="215"/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практических расчетов по формулам, включая формулы, со</w:t>
      </w:r>
      <w:r w:rsidRPr="00D6283A">
        <w:rPr>
          <w:rFonts w:ascii="Times New Roman" w:hAnsi="Times New Roman"/>
          <w:sz w:val="24"/>
          <w:szCs w:val="24"/>
        </w:rPr>
        <w:softHyphen/>
        <w:t>держащие степени, радикалы, логарифмы и тригонометриче</w:t>
      </w:r>
      <w:r w:rsidRPr="00D6283A">
        <w:rPr>
          <w:rFonts w:ascii="Times New Roman" w:hAnsi="Times New Roman"/>
          <w:sz w:val="24"/>
          <w:szCs w:val="24"/>
        </w:rPr>
        <w:softHyphen/>
        <w:t>ские функции, используя при необходимости справочные ма</w:t>
      </w:r>
      <w:r w:rsidRPr="00D6283A">
        <w:rPr>
          <w:rFonts w:ascii="Times New Roman" w:hAnsi="Times New Roman"/>
          <w:sz w:val="24"/>
          <w:szCs w:val="24"/>
        </w:rPr>
        <w:softHyphen/>
        <w:t xml:space="preserve">териалы и простейшие вычислительные устройства                    </w:t>
      </w:r>
    </w:p>
    <w:p w:rsidR="000A4B77" w:rsidRPr="00D6283A" w:rsidRDefault="000A4B77" w:rsidP="00E56FF6">
      <w:pPr>
        <w:pStyle w:val="a5"/>
        <w:numPr>
          <w:ilvl w:val="0"/>
          <w:numId w:val="8"/>
        </w:numPr>
        <w:tabs>
          <w:tab w:val="left" w:pos="215"/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описания с помощью функций различных зависимостей, пред</w:t>
      </w:r>
      <w:r w:rsidRPr="00D6283A">
        <w:rPr>
          <w:rFonts w:ascii="Times New Roman" w:hAnsi="Times New Roman"/>
          <w:sz w:val="24"/>
          <w:szCs w:val="24"/>
        </w:rPr>
        <w:softHyphen/>
        <w:t>ставления их графически, интерпретации графиков;</w:t>
      </w:r>
    </w:p>
    <w:p w:rsidR="000A4B77" w:rsidRPr="00D6283A" w:rsidRDefault="000A4B77" w:rsidP="00E56FF6">
      <w:pPr>
        <w:pStyle w:val="a5"/>
        <w:numPr>
          <w:ilvl w:val="0"/>
          <w:numId w:val="8"/>
        </w:numPr>
        <w:tabs>
          <w:tab w:val="left" w:pos="215"/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решения прикладных задач, в том числе социально-экономи</w:t>
      </w:r>
      <w:r w:rsidRPr="00D6283A">
        <w:rPr>
          <w:rFonts w:ascii="Times New Roman" w:hAnsi="Times New Roman"/>
          <w:sz w:val="24"/>
          <w:szCs w:val="24"/>
        </w:rPr>
        <w:softHyphen/>
        <w:t>ческих и физических, на наибольшие и наименьшие значения, на нахождение скорости и ускорения;</w:t>
      </w:r>
    </w:p>
    <w:p w:rsidR="000A4B77" w:rsidRPr="00D6283A" w:rsidRDefault="000A4B77" w:rsidP="00E56FF6">
      <w:pPr>
        <w:pStyle w:val="a5"/>
        <w:numPr>
          <w:ilvl w:val="0"/>
          <w:numId w:val="8"/>
        </w:numPr>
        <w:tabs>
          <w:tab w:val="left" w:pos="215"/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lastRenderedPageBreak/>
        <w:t>построения и исследования простейших математических мо</w:t>
      </w:r>
      <w:r w:rsidRPr="00D6283A">
        <w:rPr>
          <w:rFonts w:ascii="Times New Roman" w:hAnsi="Times New Roman"/>
          <w:sz w:val="24"/>
          <w:szCs w:val="24"/>
        </w:rPr>
        <w:softHyphen/>
        <w:t>делей;</w:t>
      </w:r>
    </w:p>
    <w:p w:rsidR="000A4B77" w:rsidRPr="00D6283A" w:rsidRDefault="000A4B77" w:rsidP="00E56FF6">
      <w:pPr>
        <w:pStyle w:val="a5"/>
        <w:numPr>
          <w:ilvl w:val="0"/>
          <w:numId w:val="8"/>
        </w:numPr>
        <w:tabs>
          <w:tab w:val="left" w:pos="215"/>
          <w:tab w:val="left" w:pos="355"/>
        </w:tabs>
        <w:ind w:left="284" w:hanging="284"/>
        <w:rPr>
          <w:rFonts w:ascii="Times New Roman" w:hAnsi="Times New Roman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анализа реальных числовых данных, представленных в виде диаграмм, графиков;</w:t>
      </w:r>
    </w:p>
    <w:p w:rsidR="000A4B77" w:rsidRDefault="000A4B77" w:rsidP="0061056F">
      <w:pPr>
        <w:spacing w:line="240" w:lineRule="auto"/>
        <w:ind w:left="284" w:hanging="284"/>
        <w:rPr>
          <w:rFonts w:ascii="Times New Roman" w:hAnsi="Times New Roman" w:cs="Times New Roman"/>
          <w:color w:val="FF0000"/>
          <w:sz w:val="24"/>
          <w:szCs w:val="24"/>
        </w:rPr>
      </w:pPr>
      <w:r w:rsidRPr="00D6283A">
        <w:rPr>
          <w:rFonts w:ascii="Times New Roman" w:hAnsi="Times New Roman"/>
          <w:sz w:val="24"/>
          <w:szCs w:val="24"/>
        </w:rPr>
        <w:t>анализа информации статистического характера.</w:t>
      </w:r>
    </w:p>
    <w:p w:rsidR="000A4B77" w:rsidRDefault="000A4B77" w:rsidP="0061056F">
      <w:pPr>
        <w:spacing w:line="240" w:lineRule="auto"/>
        <w:ind w:left="284" w:hanging="284"/>
        <w:rPr>
          <w:rFonts w:ascii="Times New Roman" w:hAnsi="Times New Roman" w:cs="Times New Roman"/>
          <w:color w:val="FF0000"/>
          <w:sz w:val="24"/>
          <w:szCs w:val="24"/>
        </w:rPr>
      </w:pPr>
    </w:p>
    <w:p w:rsidR="004905F4" w:rsidRPr="004905F4" w:rsidRDefault="004905F4" w:rsidP="0061056F">
      <w:pPr>
        <w:spacing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4905F4">
        <w:rPr>
          <w:rFonts w:ascii="Times New Roman" w:hAnsi="Times New Roman" w:cs="Times New Roman"/>
          <w:b/>
          <w:iCs/>
          <w:sz w:val="24"/>
          <w:szCs w:val="24"/>
        </w:rPr>
        <w:t>ТРЕБОВАНИЯ К МАТЕМАТИЧЕСКОЙ ПОДГОТОВКЕ</w:t>
      </w:r>
      <w:r w:rsidRPr="004905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905F4">
        <w:rPr>
          <w:rFonts w:ascii="Times New Roman" w:hAnsi="Times New Roman" w:cs="Times New Roman"/>
          <w:b/>
          <w:iCs/>
          <w:sz w:val="24"/>
          <w:szCs w:val="24"/>
        </w:rPr>
        <w:t xml:space="preserve"> УЧАЩИХСЯ 11 КЛАССА ПО АЛГЕБРЕ</w:t>
      </w:r>
    </w:p>
    <w:p w:rsidR="004905F4" w:rsidRPr="004905F4" w:rsidRDefault="004905F4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 xml:space="preserve">В результате </w:t>
      </w:r>
      <w:r w:rsidR="001B3AAB">
        <w:rPr>
          <w:rFonts w:ascii="Times New Roman" w:hAnsi="Times New Roman" w:cs="Times New Roman"/>
          <w:iCs/>
          <w:sz w:val="24"/>
          <w:szCs w:val="24"/>
        </w:rPr>
        <w:t>изучения</w:t>
      </w:r>
      <w:r w:rsidR="0061056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05F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05F4">
        <w:rPr>
          <w:rFonts w:ascii="Times New Roman" w:hAnsi="Times New Roman" w:cs="Times New Roman"/>
          <w:b/>
          <w:i/>
          <w:iCs/>
          <w:sz w:val="24"/>
          <w:szCs w:val="24"/>
        </w:rPr>
        <w:t>главы  «Тригонометрические функции»</w:t>
      </w:r>
      <w:r w:rsidRPr="004905F4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4905F4">
        <w:rPr>
          <w:rFonts w:ascii="Times New Roman" w:hAnsi="Times New Roman" w:cs="Times New Roman"/>
          <w:iCs/>
          <w:sz w:val="24"/>
          <w:szCs w:val="24"/>
        </w:rPr>
        <w:t>учащиеся должны</w:t>
      </w:r>
    </w:p>
    <w:p w:rsidR="004905F4" w:rsidRPr="004905F4" w:rsidRDefault="004905F4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905F4">
        <w:rPr>
          <w:rFonts w:ascii="Times New Roman" w:hAnsi="Times New Roman" w:cs="Times New Roman"/>
          <w:b/>
          <w:iCs/>
          <w:sz w:val="24"/>
          <w:szCs w:val="24"/>
        </w:rPr>
        <w:t xml:space="preserve">знать: </w:t>
      </w:r>
    </w:p>
    <w:p w:rsidR="004905F4" w:rsidRPr="004905F4" w:rsidRDefault="004905F4" w:rsidP="00E56FF6">
      <w:pPr>
        <w:numPr>
          <w:ilvl w:val="0"/>
          <w:numId w:val="15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 xml:space="preserve">что является областью определения и областью значений функций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sin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="00554103">
        <w:rPr>
          <w:rFonts w:ascii="Times New Roman" w:hAnsi="Times New Roman" w:cs="Times New Roman"/>
          <w:i/>
          <w:iCs/>
          <w:sz w:val="24"/>
          <w:szCs w:val="24"/>
        </w:rPr>
        <w:t xml:space="preserve">,  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cos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proofErr w:type="spellStart"/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tg</w:t>
      </w:r>
      <w:proofErr w:type="spellEnd"/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4905F4">
        <w:rPr>
          <w:rFonts w:ascii="Times New Roman" w:hAnsi="Times New Roman" w:cs="Times New Roman"/>
          <w:iCs/>
          <w:sz w:val="24"/>
          <w:szCs w:val="24"/>
        </w:rPr>
        <w:t xml:space="preserve">; </w:t>
      </w:r>
    </w:p>
    <w:p w:rsidR="004905F4" w:rsidRPr="004905F4" w:rsidRDefault="004905F4" w:rsidP="00E56FF6">
      <w:pPr>
        <w:numPr>
          <w:ilvl w:val="0"/>
          <w:numId w:val="15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определение периодической функции;</w:t>
      </w:r>
    </w:p>
    <w:p w:rsidR="004905F4" w:rsidRPr="004905F4" w:rsidRDefault="004905F4" w:rsidP="00E56FF6">
      <w:pPr>
        <w:numPr>
          <w:ilvl w:val="0"/>
          <w:numId w:val="15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 xml:space="preserve">основные свойства тригонометрических функций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sin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cos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proofErr w:type="spellStart"/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tg</w:t>
      </w:r>
      <w:proofErr w:type="spellEnd"/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4905F4">
        <w:rPr>
          <w:rFonts w:ascii="Times New Roman" w:hAnsi="Times New Roman" w:cs="Times New Roman"/>
          <w:iCs/>
          <w:sz w:val="24"/>
          <w:szCs w:val="24"/>
        </w:rPr>
        <w:t>;</w:t>
      </w:r>
    </w:p>
    <w:p w:rsidR="004905F4" w:rsidRPr="004905F4" w:rsidRDefault="004905F4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905F4">
        <w:rPr>
          <w:rFonts w:ascii="Times New Roman" w:hAnsi="Times New Roman" w:cs="Times New Roman"/>
          <w:b/>
          <w:iCs/>
          <w:sz w:val="24"/>
          <w:szCs w:val="24"/>
        </w:rPr>
        <w:t>уметь:</w:t>
      </w:r>
    </w:p>
    <w:p w:rsidR="004905F4" w:rsidRPr="004905F4" w:rsidRDefault="004905F4" w:rsidP="00E56FF6">
      <w:pPr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 xml:space="preserve">строить графики функций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sin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cos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y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= </w:t>
      </w:r>
      <w:proofErr w:type="spellStart"/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tg</w:t>
      </w:r>
      <w:proofErr w:type="spellEnd"/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905F4">
        <w:rPr>
          <w:rFonts w:ascii="Times New Roman" w:hAnsi="Times New Roman" w:cs="Times New Roman"/>
          <w:i/>
          <w:iCs/>
          <w:sz w:val="24"/>
          <w:szCs w:val="24"/>
          <w:lang w:val="en-US"/>
        </w:rPr>
        <w:t>x</w:t>
      </w:r>
      <w:r w:rsidRPr="004905F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905F4">
        <w:rPr>
          <w:rFonts w:ascii="Times New Roman" w:hAnsi="Times New Roman" w:cs="Times New Roman"/>
          <w:iCs/>
          <w:sz w:val="24"/>
          <w:szCs w:val="24"/>
        </w:rPr>
        <w:t>и распознавать функции по данному графику;</w:t>
      </w:r>
    </w:p>
    <w:p w:rsidR="004905F4" w:rsidRPr="004905F4" w:rsidRDefault="004905F4" w:rsidP="00E56FF6">
      <w:pPr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по графику уметь определять свойства тригонометрических функций;</w:t>
      </w:r>
    </w:p>
    <w:p w:rsidR="004905F4" w:rsidRPr="004905F4" w:rsidRDefault="004905F4" w:rsidP="00E56FF6">
      <w:pPr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находить область определения и область значений тригонометрической функции, заданной формулой;</w:t>
      </w:r>
    </w:p>
    <w:p w:rsidR="004905F4" w:rsidRPr="004905F4" w:rsidRDefault="004905F4" w:rsidP="00E56FF6">
      <w:pPr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определять четность и нечетность тригонометрической функции;</w:t>
      </w:r>
    </w:p>
    <w:p w:rsidR="004905F4" w:rsidRPr="004905F4" w:rsidRDefault="004905F4" w:rsidP="00E56FF6">
      <w:pPr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находить наименьший положительный период тригонометрической функции;</w:t>
      </w:r>
    </w:p>
    <w:p w:rsidR="004905F4" w:rsidRPr="004905F4" w:rsidRDefault="004905F4" w:rsidP="00E56FF6">
      <w:pPr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решать простейшие тригонометрические уравнения и неравенства с помощью графиков функций.</w:t>
      </w:r>
    </w:p>
    <w:p w:rsidR="004905F4" w:rsidRPr="004905F4" w:rsidRDefault="004905F4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ab/>
        <w:t xml:space="preserve">В результате изучения </w:t>
      </w:r>
      <w:r w:rsidRPr="004905F4">
        <w:rPr>
          <w:rFonts w:ascii="Times New Roman" w:hAnsi="Times New Roman" w:cs="Times New Roman"/>
          <w:b/>
          <w:i/>
          <w:iCs/>
          <w:sz w:val="24"/>
          <w:szCs w:val="24"/>
        </w:rPr>
        <w:t>главы  «Производная и ее геометрический смысл»</w:t>
      </w:r>
      <w:r w:rsidRPr="004905F4">
        <w:rPr>
          <w:rFonts w:ascii="Times New Roman" w:hAnsi="Times New Roman" w:cs="Times New Roman"/>
          <w:iCs/>
          <w:sz w:val="24"/>
          <w:szCs w:val="24"/>
        </w:rPr>
        <w:t xml:space="preserve"> учащиеся должны</w:t>
      </w:r>
    </w:p>
    <w:p w:rsidR="004905F4" w:rsidRPr="004905F4" w:rsidRDefault="004905F4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905F4">
        <w:rPr>
          <w:rFonts w:ascii="Times New Roman" w:hAnsi="Times New Roman" w:cs="Times New Roman"/>
          <w:b/>
          <w:iCs/>
          <w:sz w:val="24"/>
          <w:szCs w:val="24"/>
        </w:rPr>
        <w:t xml:space="preserve">знать: </w:t>
      </w:r>
    </w:p>
    <w:p w:rsidR="004905F4" w:rsidRPr="004905F4" w:rsidRDefault="004905F4" w:rsidP="00E56FF6">
      <w:pPr>
        <w:numPr>
          <w:ilvl w:val="0"/>
          <w:numId w:val="17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определение производной;</w:t>
      </w:r>
    </w:p>
    <w:p w:rsidR="004905F4" w:rsidRPr="004905F4" w:rsidRDefault="004905F4" w:rsidP="00E56FF6">
      <w:pPr>
        <w:numPr>
          <w:ilvl w:val="0"/>
          <w:numId w:val="17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понимать ее физический и геометрический смысл;</w:t>
      </w:r>
    </w:p>
    <w:p w:rsidR="004905F4" w:rsidRPr="004905F4" w:rsidRDefault="004905F4" w:rsidP="00E56FF6">
      <w:pPr>
        <w:numPr>
          <w:ilvl w:val="0"/>
          <w:numId w:val="17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основные правила дифференцирования и формулы производных элементарных функций;</w:t>
      </w:r>
    </w:p>
    <w:p w:rsidR="004905F4" w:rsidRPr="004905F4" w:rsidRDefault="004905F4" w:rsidP="00E56FF6">
      <w:pPr>
        <w:numPr>
          <w:ilvl w:val="0"/>
          <w:numId w:val="17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знать уравнение касательной;</w:t>
      </w:r>
    </w:p>
    <w:p w:rsidR="004905F4" w:rsidRPr="004905F4" w:rsidRDefault="004905F4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905F4">
        <w:rPr>
          <w:rFonts w:ascii="Times New Roman" w:hAnsi="Times New Roman" w:cs="Times New Roman"/>
          <w:b/>
          <w:iCs/>
          <w:sz w:val="24"/>
          <w:szCs w:val="24"/>
        </w:rPr>
        <w:t>уметь:</w:t>
      </w:r>
    </w:p>
    <w:p w:rsidR="004905F4" w:rsidRPr="004905F4" w:rsidRDefault="004905F4" w:rsidP="00E56FF6">
      <w:pPr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находить производные функций, заданных формулой;</w:t>
      </w:r>
    </w:p>
    <w:p w:rsidR="004905F4" w:rsidRPr="004905F4" w:rsidRDefault="004905F4" w:rsidP="00E56FF6">
      <w:pPr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находить значения аргумента при заданных значениях производной функции;</w:t>
      </w:r>
    </w:p>
    <w:p w:rsidR="004905F4" w:rsidRPr="004905F4" w:rsidRDefault="004905F4" w:rsidP="00E56FF6">
      <w:pPr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находить уравнение касательной к функции в заданной точке;</w:t>
      </w:r>
    </w:p>
    <w:p w:rsidR="004905F4" w:rsidRPr="004905F4" w:rsidRDefault="004905F4" w:rsidP="00E56FF6">
      <w:pPr>
        <w:numPr>
          <w:ilvl w:val="0"/>
          <w:numId w:val="18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находить угловой коэффициент или угол наклона касательной к функции в заданной точке.</w:t>
      </w:r>
    </w:p>
    <w:p w:rsidR="004905F4" w:rsidRPr="004905F4" w:rsidRDefault="004905F4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ab/>
        <w:t xml:space="preserve"> В результате изучения </w:t>
      </w:r>
      <w:r w:rsidRPr="004905F4">
        <w:rPr>
          <w:rFonts w:ascii="Times New Roman" w:hAnsi="Times New Roman" w:cs="Times New Roman"/>
          <w:b/>
          <w:i/>
          <w:iCs/>
          <w:sz w:val="24"/>
          <w:szCs w:val="24"/>
        </w:rPr>
        <w:t>главы  «Применение производной к исследованию функций»</w:t>
      </w:r>
      <w:r w:rsidRPr="004905F4">
        <w:rPr>
          <w:rFonts w:ascii="Times New Roman" w:hAnsi="Times New Roman" w:cs="Times New Roman"/>
          <w:iCs/>
          <w:sz w:val="24"/>
          <w:szCs w:val="24"/>
        </w:rPr>
        <w:t xml:space="preserve"> учащиеся должны</w:t>
      </w:r>
    </w:p>
    <w:p w:rsidR="004905F4" w:rsidRPr="004905F4" w:rsidRDefault="004905F4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905F4">
        <w:rPr>
          <w:rFonts w:ascii="Times New Roman" w:hAnsi="Times New Roman" w:cs="Times New Roman"/>
          <w:b/>
          <w:iCs/>
          <w:sz w:val="24"/>
          <w:szCs w:val="24"/>
        </w:rPr>
        <w:t xml:space="preserve">знать: </w:t>
      </w:r>
    </w:p>
    <w:p w:rsidR="004905F4" w:rsidRPr="004905F4" w:rsidRDefault="004905F4" w:rsidP="00E56FF6">
      <w:pPr>
        <w:numPr>
          <w:ilvl w:val="0"/>
          <w:numId w:val="19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какие свойства функций исследуются с помощью производной;</w:t>
      </w:r>
    </w:p>
    <w:p w:rsidR="004905F4" w:rsidRPr="004905F4" w:rsidRDefault="004905F4" w:rsidP="00E56FF6">
      <w:pPr>
        <w:numPr>
          <w:ilvl w:val="0"/>
          <w:numId w:val="19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определения точек максимума и минимума, стационарных и критических точек;</w:t>
      </w:r>
    </w:p>
    <w:p w:rsidR="004905F4" w:rsidRPr="004905F4" w:rsidRDefault="004905F4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905F4">
        <w:rPr>
          <w:rFonts w:ascii="Times New Roman" w:hAnsi="Times New Roman" w:cs="Times New Roman"/>
          <w:b/>
          <w:iCs/>
          <w:sz w:val="24"/>
          <w:szCs w:val="24"/>
        </w:rPr>
        <w:t>уметь:</w:t>
      </w:r>
    </w:p>
    <w:p w:rsidR="004905F4" w:rsidRPr="004905F4" w:rsidRDefault="004905F4" w:rsidP="00E56FF6">
      <w:pPr>
        <w:numPr>
          <w:ilvl w:val="0"/>
          <w:numId w:val="20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выявлять промежутки возрастания и убывания по графику функции, а также по графику ее производной;</w:t>
      </w:r>
    </w:p>
    <w:p w:rsidR="004905F4" w:rsidRPr="004905F4" w:rsidRDefault="004905F4" w:rsidP="00E56FF6">
      <w:pPr>
        <w:numPr>
          <w:ilvl w:val="0"/>
          <w:numId w:val="20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находить интервалы монотонности функции, заданной аналитически, исследуя знаки ее производной;</w:t>
      </w:r>
    </w:p>
    <w:p w:rsidR="004905F4" w:rsidRPr="004905F4" w:rsidRDefault="004905F4" w:rsidP="00E56FF6">
      <w:pPr>
        <w:numPr>
          <w:ilvl w:val="0"/>
          <w:numId w:val="20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применять необходимые и достаточные условия экстремума функции  при нахождении точек экстремума;</w:t>
      </w:r>
    </w:p>
    <w:p w:rsidR="004905F4" w:rsidRPr="004905F4" w:rsidRDefault="004905F4" w:rsidP="00E56FF6">
      <w:pPr>
        <w:numPr>
          <w:ilvl w:val="0"/>
          <w:numId w:val="20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строить график функции с помощью производной;</w:t>
      </w:r>
    </w:p>
    <w:p w:rsidR="004905F4" w:rsidRPr="004905F4" w:rsidRDefault="004905F4" w:rsidP="00E56FF6">
      <w:pPr>
        <w:numPr>
          <w:ilvl w:val="0"/>
          <w:numId w:val="20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lastRenderedPageBreak/>
        <w:t>находить наибольшее и наименьшее значения функции.</w:t>
      </w:r>
    </w:p>
    <w:p w:rsidR="004905F4" w:rsidRPr="004905F4" w:rsidRDefault="004905F4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ab/>
        <w:t xml:space="preserve">В результате изучения </w:t>
      </w:r>
      <w:r w:rsidRPr="004905F4">
        <w:rPr>
          <w:rFonts w:ascii="Times New Roman" w:hAnsi="Times New Roman" w:cs="Times New Roman"/>
          <w:b/>
          <w:i/>
          <w:iCs/>
          <w:sz w:val="24"/>
          <w:szCs w:val="24"/>
        </w:rPr>
        <w:t>главы  «Интеграл»</w:t>
      </w:r>
      <w:r w:rsidRPr="004905F4">
        <w:rPr>
          <w:rFonts w:ascii="Times New Roman" w:hAnsi="Times New Roman" w:cs="Times New Roman"/>
          <w:iCs/>
          <w:sz w:val="24"/>
          <w:szCs w:val="24"/>
        </w:rPr>
        <w:t xml:space="preserve"> учащиеся должны:</w:t>
      </w:r>
    </w:p>
    <w:p w:rsidR="004905F4" w:rsidRPr="004905F4" w:rsidRDefault="004905F4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905F4">
        <w:rPr>
          <w:rFonts w:ascii="Times New Roman" w:hAnsi="Times New Roman" w:cs="Times New Roman"/>
          <w:b/>
          <w:iCs/>
          <w:sz w:val="24"/>
          <w:szCs w:val="24"/>
        </w:rPr>
        <w:t xml:space="preserve">знать: </w:t>
      </w:r>
    </w:p>
    <w:p w:rsidR="004905F4" w:rsidRPr="004905F4" w:rsidRDefault="004905F4" w:rsidP="00E56FF6">
      <w:pPr>
        <w:numPr>
          <w:ilvl w:val="0"/>
          <w:numId w:val="21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 xml:space="preserve">определение </w:t>
      </w:r>
      <w:proofErr w:type="gramStart"/>
      <w:r w:rsidRPr="004905F4">
        <w:rPr>
          <w:rFonts w:ascii="Times New Roman" w:hAnsi="Times New Roman" w:cs="Times New Roman"/>
          <w:iCs/>
          <w:sz w:val="24"/>
          <w:szCs w:val="24"/>
        </w:rPr>
        <w:t>первообразной</w:t>
      </w:r>
      <w:proofErr w:type="gramEnd"/>
      <w:r w:rsidRPr="004905F4">
        <w:rPr>
          <w:rFonts w:ascii="Times New Roman" w:hAnsi="Times New Roman" w:cs="Times New Roman"/>
          <w:iCs/>
          <w:sz w:val="24"/>
          <w:szCs w:val="24"/>
        </w:rPr>
        <w:t>, правила нахождения и таблицу первообразных;</w:t>
      </w:r>
    </w:p>
    <w:p w:rsidR="004905F4" w:rsidRPr="004905F4" w:rsidRDefault="004905F4" w:rsidP="00E56FF6">
      <w:pPr>
        <w:numPr>
          <w:ilvl w:val="0"/>
          <w:numId w:val="21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определение интеграла и формулу Ньютона-Лейбница;</w:t>
      </w:r>
    </w:p>
    <w:p w:rsidR="004905F4" w:rsidRPr="004905F4" w:rsidRDefault="004905F4" w:rsidP="00E56FF6">
      <w:pPr>
        <w:numPr>
          <w:ilvl w:val="0"/>
          <w:numId w:val="21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понимать, что такое криволинейная трапеция;</w:t>
      </w:r>
    </w:p>
    <w:p w:rsidR="004905F4" w:rsidRPr="004905F4" w:rsidRDefault="004905F4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905F4">
        <w:rPr>
          <w:rFonts w:ascii="Times New Roman" w:hAnsi="Times New Roman" w:cs="Times New Roman"/>
          <w:b/>
          <w:iCs/>
          <w:sz w:val="24"/>
          <w:szCs w:val="24"/>
        </w:rPr>
        <w:t>уметь:</w:t>
      </w:r>
    </w:p>
    <w:p w:rsidR="004905F4" w:rsidRPr="004905F4" w:rsidRDefault="004905F4" w:rsidP="00E56FF6">
      <w:pPr>
        <w:numPr>
          <w:ilvl w:val="0"/>
          <w:numId w:val="22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применять вышеперечисленные знания к нахождению площадей криволинейных трапеций.</w:t>
      </w:r>
    </w:p>
    <w:p w:rsidR="004905F4" w:rsidRPr="004905F4" w:rsidRDefault="004905F4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 xml:space="preserve">В результате изучения </w:t>
      </w:r>
      <w:r w:rsidRPr="004905F4">
        <w:rPr>
          <w:rFonts w:ascii="Times New Roman" w:hAnsi="Times New Roman" w:cs="Times New Roman"/>
          <w:b/>
          <w:i/>
          <w:iCs/>
          <w:sz w:val="24"/>
          <w:szCs w:val="24"/>
        </w:rPr>
        <w:t>главы «Комбинаторика. Элементы теории вероятности. Статистика»</w:t>
      </w:r>
      <w:r w:rsidRPr="004905F4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4905F4">
        <w:rPr>
          <w:rFonts w:ascii="Times New Roman" w:hAnsi="Times New Roman" w:cs="Times New Roman"/>
          <w:iCs/>
          <w:sz w:val="24"/>
          <w:szCs w:val="24"/>
        </w:rPr>
        <w:t>учащиеся должны</w:t>
      </w:r>
    </w:p>
    <w:p w:rsidR="004905F4" w:rsidRPr="004905F4" w:rsidRDefault="004905F4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905F4">
        <w:rPr>
          <w:rFonts w:ascii="Times New Roman" w:hAnsi="Times New Roman" w:cs="Times New Roman"/>
          <w:b/>
          <w:iCs/>
          <w:sz w:val="24"/>
          <w:szCs w:val="24"/>
        </w:rPr>
        <w:t>знать:</w:t>
      </w:r>
    </w:p>
    <w:p w:rsidR="004905F4" w:rsidRPr="004905F4" w:rsidRDefault="004905F4" w:rsidP="00E56FF6">
      <w:pPr>
        <w:numPr>
          <w:ilvl w:val="0"/>
          <w:numId w:val="22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правило произведения;</w:t>
      </w:r>
    </w:p>
    <w:p w:rsidR="004905F4" w:rsidRPr="004905F4" w:rsidRDefault="004905F4" w:rsidP="00E56FF6">
      <w:pPr>
        <w:numPr>
          <w:ilvl w:val="0"/>
          <w:numId w:val="22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понятия перестановки, размещения, сочетания;</w:t>
      </w:r>
    </w:p>
    <w:p w:rsidR="004905F4" w:rsidRPr="004905F4" w:rsidRDefault="004905F4" w:rsidP="00E56FF6">
      <w:pPr>
        <w:numPr>
          <w:ilvl w:val="0"/>
          <w:numId w:val="22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формулу бинома Ньютона;</w:t>
      </w:r>
    </w:p>
    <w:p w:rsidR="004905F4" w:rsidRPr="004905F4" w:rsidRDefault="004905F4" w:rsidP="00E56FF6">
      <w:pPr>
        <w:numPr>
          <w:ilvl w:val="0"/>
          <w:numId w:val="22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определения случайного события, достоверного события, невозможного события, противоположных событий;</w:t>
      </w:r>
    </w:p>
    <w:p w:rsidR="004905F4" w:rsidRPr="004905F4" w:rsidRDefault="004905F4" w:rsidP="00E56FF6">
      <w:pPr>
        <w:numPr>
          <w:ilvl w:val="0"/>
          <w:numId w:val="22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понятия суммы и произведения событий, вероятности события, независимого события;</w:t>
      </w:r>
    </w:p>
    <w:p w:rsidR="004905F4" w:rsidRPr="004905F4" w:rsidRDefault="004905F4" w:rsidP="00E56FF6">
      <w:pPr>
        <w:numPr>
          <w:ilvl w:val="0"/>
          <w:numId w:val="22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теорему о сумме двух несовместных событий</w:t>
      </w:r>
    </w:p>
    <w:p w:rsidR="004905F4" w:rsidRPr="004905F4" w:rsidRDefault="004905F4" w:rsidP="00E56FF6">
      <w:pPr>
        <w:numPr>
          <w:ilvl w:val="0"/>
          <w:numId w:val="22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понятия относительной частоты события и статистической вероятности;</w:t>
      </w:r>
    </w:p>
    <w:p w:rsidR="004905F4" w:rsidRPr="004905F4" w:rsidRDefault="004905F4" w:rsidP="00E56FF6">
      <w:pPr>
        <w:numPr>
          <w:ilvl w:val="0"/>
          <w:numId w:val="22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понятия случайной величины, моды, медианы, среднего выборки, размаха выборки;</w:t>
      </w:r>
    </w:p>
    <w:p w:rsidR="004905F4" w:rsidRPr="004905F4" w:rsidRDefault="004905F4" w:rsidP="00E56FF6">
      <w:pPr>
        <w:numPr>
          <w:ilvl w:val="0"/>
          <w:numId w:val="22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iCs/>
          <w:sz w:val="24"/>
          <w:szCs w:val="24"/>
        </w:rPr>
        <w:t>понятия отклонения от среднего, среднего квадратичного отклонения, дисперсии выборки;</w:t>
      </w:r>
    </w:p>
    <w:p w:rsidR="004905F4" w:rsidRPr="004905F4" w:rsidRDefault="004905F4" w:rsidP="0061056F">
      <w:pPr>
        <w:spacing w:line="240" w:lineRule="auto"/>
        <w:ind w:left="284" w:hanging="284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4905F4">
        <w:rPr>
          <w:rFonts w:ascii="Times New Roman" w:hAnsi="Times New Roman" w:cs="Times New Roman"/>
          <w:b/>
          <w:iCs/>
          <w:sz w:val="24"/>
          <w:szCs w:val="24"/>
        </w:rPr>
        <w:t>уметь:</w:t>
      </w:r>
    </w:p>
    <w:p w:rsidR="004905F4" w:rsidRPr="004905F4" w:rsidRDefault="004905F4" w:rsidP="00E56FF6">
      <w:pPr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5F4">
        <w:rPr>
          <w:rFonts w:ascii="Times New Roman" w:hAnsi="Times New Roman" w:cs="Times New Roman"/>
          <w:sz w:val="24"/>
          <w:szCs w:val="24"/>
        </w:rPr>
        <w:t>извлекать информацию, представленную в таблицах, на диаграммах, на графиках; составлять таблицы распределения; строить диаграммы и графики, полигоны частот;</w:t>
      </w:r>
    </w:p>
    <w:p w:rsidR="004905F4" w:rsidRPr="004905F4" w:rsidRDefault="004905F4" w:rsidP="00E56FF6">
      <w:pPr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5F4">
        <w:rPr>
          <w:rFonts w:ascii="Times New Roman" w:hAnsi="Times New Roman" w:cs="Times New Roman"/>
          <w:sz w:val="24"/>
          <w:szCs w:val="24"/>
        </w:rPr>
        <w:t>решать комбинаторные задачи путем систематического перебора возможных вариантов и с использованием правила произведения, а также различных комбинаторных конфигураций: перестановок, размещений, сочетаний;</w:t>
      </w:r>
    </w:p>
    <w:p w:rsidR="004905F4" w:rsidRPr="004905F4" w:rsidRDefault="004905F4" w:rsidP="00E56FF6">
      <w:pPr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5F4">
        <w:rPr>
          <w:rFonts w:ascii="Times New Roman" w:hAnsi="Times New Roman" w:cs="Times New Roman"/>
          <w:sz w:val="24"/>
          <w:szCs w:val="24"/>
        </w:rPr>
        <w:t>записывать разложения бинома Ньютона;</w:t>
      </w:r>
    </w:p>
    <w:p w:rsidR="004905F4" w:rsidRPr="004905F4" w:rsidRDefault="004905F4" w:rsidP="00E56FF6">
      <w:pPr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905F4">
        <w:rPr>
          <w:rFonts w:ascii="Times New Roman" w:hAnsi="Times New Roman" w:cs="Times New Roman"/>
          <w:sz w:val="24"/>
          <w:szCs w:val="24"/>
        </w:rPr>
        <w:t>определять, каким событием является данное: достоверным, невозможным или случайным, какие события из данных являются несовместными, какие события из данных являются противоположными;</w:t>
      </w:r>
      <w:proofErr w:type="gramEnd"/>
    </w:p>
    <w:p w:rsidR="004905F4" w:rsidRPr="004905F4" w:rsidRDefault="004905F4" w:rsidP="00E56FF6">
      <w:pPr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4905F4">
        <w:rPr>
          <w:rFonts w:ascii="Times New Roman" w:hAnsi="Times New Roman" w:cs="Times New Roman"/>
          <w:sz w:val="24"/>
          <w:szCs w:val="24"/>
        </w:rPr>
        <w:t>находить частоту события,  моду, медиану</w:t>
      </w:r>
      <w:proofErr w:type="gramStart"/>
      <w:r w:rsidRPr="004905F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905F4">
        <w:rPr>
          <w:rFonts w:ascii="Times New Roman" w:hAnsi="Times New Roman" w:cs="Times New Roman"/>
          <w:sz w:val="24"/>
          <w:szCs w:val="24"/>
        </w:rPr>
        <w:t>среднее выборки, размах и дисперсию выборки, среднее квадратичное отклонение величины;</w:t>
      </w:r>
    </w:p>
    <w:p w:rsidR="004905F4" w:rsidRPr="0044396A" w:rsidRDefault="004905F4" w:rsidP="00E56FF6">
      <w:pPr>
        <w:numPr>
          <w:ilvl w:val="0"/>
          <w:numId w:val="23"/>
        </w:numPr>
        <w:spacing w:line="240" w:lineRule="auto"/>
        <w:ind w:left="284" w:hanging="284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05F4">
        <w:rPr>
          <w:rFonts w:ascii="Times New Roman" w:hAnsi="Times New Roman" w:cs="Times New Roman"/>
          <w:sz w:val="24"/>
          <w:szCs w:val="24"/>
        </w:rPr>
        <w:t>в простейших случаях находить вероятности случайных событий, в том числе с использованием комбинаторики</w:t>
      </w:r>
    </w:p>
    <w:p w:rsidR="00232AEA" w:rsidRDefault="00232AEA" w:rsidP="0061056F">
      <w:pPr>
        <w:shd w:val="clear" w:color="auto" w:fill="FFFFFF"/>
        <w:spacing w:line="240" w:lineRule="auto"/>
        <w:ind w:left="284" w:hanging="284"/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</w:pPr>
    </w:p>
    <w:p w:rsidR="002956CD" w:rsidRPr="00232AEA" w:rsidRDefault="000A4B77" w:rsidP="0061056F">
      <w:pPr>
        <w:shd w:val="clear" w:color="auto" w:fill="FFFFFF"/>
        <w:spacing w:line="240" w:lineRule="auto"/>
        <w:ind w:left="284" w:hanging="284"/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</w:pPr>
      <w:r w:rsidRPr="00232AEA"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 xml:space="preserve">3. </w:t>
      </w:r>
      <w:r w:rsidR="002956CD" w:rsidRPr="00232AEA"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 xml:space="preserve">СОДЕРЖАНИЕ   </w:t>
      </w:r>
      <w:r w:rsidRPr="00232AEA">
        <w:rPr>
          <w:rFonts w:ascii="Times New Roman" w:hAnsi="Times New Roman" w:cs="Times New Roman"/>
          <w:b/>
          <w:bCs/>
          <w:i/>
          <w:color w:val="FF0000"/>
          <w:sz w:val="28"/>
          <w:szCs w:val="28"/>
        </w:rPr>
        <w:t>учебного предмета</w:t>
      </w:r>
    </w:p>
    <w:p w:rsidR="00776597" w:rsidRDefault="00797BAF" w:rsidP="0061056F">
      <w:pPr>
        <w:spacing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</w:t>
      </w:r>
      <w:r w:rsidR="00776597">
        <w:rPr>
          <w:rFonts w:ascii="Times New Roman" w:hAnsi="Times New Roman"/>
          <w:b/>
          <w:sz w:val="24"/>
          <w:szCs w:val="24"/>
        </w:rPr>
        <w:t>Повторение ку</w:t>
      </w:r>
      <w:r>
        <w:rPr>
          <w:rFonts w:ascii="Times New Roman" w:hAnsi="Times New Roman"/>
          <w:b/>
          <w:sz w:val="24"/>
          <w:szCs w:val="24"/>
        </w:rPr>
        <w:t xml:space="preserve">рса алгебры </w:t>
      </w:r>
      <w:r w:rsidR="00333DE0">
        <w:rPr>
          <w:rFonts w:ascii="Times New Roman" w:hAnsi="Times New Roman"/>
          <w:b/>
          <w:sz w:val="24"/>
          <w:szCs w:val="24"/>
        </w:rPr>
        <w:t>10кл</w:t>
      </w:r>
      <w:r w:rsidR="0061056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(5часов</w:t>
      </w:r>
      <w:r w:rsidR="00776597">
        <w:rPr>
          <w:rFonts w:ascii="Times New Roman" w:hAnsi="Times New Roman"/>
          <w:b/>
          <w:sz w:val="24"/>
          <w:szCs w:val="24"/>
        </w:rPr>
        <w:t>)</w:t>
      </w:r>
    </w:p>
    <w:p w:rsidR="003A05AC" w:rsidRPr="0075275E" w:rsidRDefault="003A05AC" w:rsidP="0061056F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B6572">
        <w:rPr>
          <w:rFonts w:ascii="Times New Roman" w:hAnsi="Times New Roman" w:cs="Times New Roman"/>
          <w:i/>
          <w:sz w:val="24"/>
          <w:szCs w:val="24"/>
        </w:rPr>
        <w:t>Основные цели: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275E">
        <w:rPr>
          <w:rFonts w:ascii="Times New Roman" w:hAnsi="Times New Roman" w:cs="Times New Roman"/>
          <w:sz w:val="24"/>
          <w:szCs w:val="24"/>
        </w:rPr>
        <w:t>формирование представлений о целостности и непрерывности курса алгебры;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275E">
        <w:rPr>
          <w:rFonts w:ascii="Times New Roman" w:hAnsi="Times New Roman" w:cs="Times New Roman"/>
          <w:sz w:val="24"/>
          <w:szCs w:val="24"/>
        </w:rPr>
        <w:t>овладение умением обобщения и систематизации знаний по основным темам курса алгебры 10 класса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 целью выявления уровня  </w:t>
      </w:r>
      <w:proofErr w:type="spellStart"/>
      <w:r>
        <w:rPr>
          <w:rFonts w:ascii="Times New Roman" w:hAnsi="Times New Roman"/>
          <w:sz w:val="24"/>
          <w:szCs w:val="24"/>
        </w:rPr>
        <w:t>сформированност</w:t>
      </w:r>
      <w:r w:rsidR="00797BAF">
        <w:rPr>
          <w:rFonts w:ascii="Times New Roman" w:hAnsi="Times New Roman"/>
          <w:sz w:val="24"/>
          <w:szCs w:val="24"/>
        </w:rPr>
        <w:t>и</w:t>
      </w:r>
      <w:proofErr w:type="spellEnd"/>
      <w:r w:rsidR="00797BAF">
        <w:rPr>
          <w:rFonts w:ascii="Times New Roman" w:hAnsi="Times New Roman"/>
          <w:sz w:val="24"/>
          <w:szCs w:val="24"/>
        </w:rPr>
        <w:t xml:space="preserve">  математической грамотности,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275E">
        <w:rPr>
          <w:rFonts w:ascii="Times New Roman" w:hAnsi="Times New Roman" w:cs="Times New Roman"/>
          <w:sz w:val="24"/>
          <w:szCs w:val="24"/>
        </w:rPr>
        <w:t>развитие логического, математического мышления и интуиции, творческих способностей в области математики</w:t>
      </w:r>
    </w:p>
    <w:p w:rsidR="002956CD" w:rsidRPr="006B54F5" w:rsidRDefault="00797BAF" w:rsidP="0061056F">
      <w:pPr>
        <w:shd w:val="clear" w:color="auto" w:fill="FFFFFF"/>
        <w:tabs>
          <w:tab w:val="left" w:pos="672"/>
        </w:tabs>
        <w:spacing w:before="77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1"/>
          <w:sz w:val="24"/>
          <w:szCs w:val="24"/>
        </w:rPr>
        <w:t>2</w:t>
      </w:r>
      <w:r w:rsidR="002956CD" w:rsidRPr="006B54F5">
        <w:rPr>
          <w:rFonts w:ascii="Times New Roman" w:hAnsi="Times New Roman" w:cs="Times New Roman"/>
          <w:b/>
          <w:bCs/>
          <w:spacing w:val="-1"/>
          <w:sz w:val="24"/>
          <w:szCs w:val="24"/>
        </w:rPr>
        <w:t>.</w:t>
      </w:r>
      <w:r w:rsidR="002956CD" w:rsidRPr="006B54F5">
        <w:rPr>
          <w:rFonts w:ascii="Times New Roman" w:hAnsi="Times New Roman" w:cs="Times New Roman"/>
          <w:b/>
          <w:bCs/>
          <w:sz w:val="24"/>
          <w:szCs w:val="24"/>
        </w:rPr>
        <w:tab/>
        <w:t>Тригонометрические функции</w:t>
      </w:r>
    </w:p>
    <w:p w:rsidR="003A05AC" w:rsidRPr="0075275E" w:rsidRDefault="003A05AC" w:rsidP="0061056F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75275E">
        <w:rPr>
          <w:rFonts w:ascii="Times New Roman" w:hAnsi="Times New Roman" w:cs="Times New Roman"/>
          <w:sz w:val="24"/>
          <w:szCs w:val="24"/>
        </w:rPr>
        <w:lastRenderedPageBreak/>
        <w:t xml:space="preserve">Область определения и множество значений тригонометрических функций. Чётность, нечётность, периодичность тригонометрических функций. Свойства и графики функций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5275E">
        <w:rPr>
          <w:rFonts w:ascii="Times New Roman" w:hAnsi="Times New Roman" w:cs="Times New Roman"/>
          <w:sz w:val="24"/>
          <w:szCs w:val="24"/>
        </w:rPr>
        <w:t xml:space="preserve"> y = </w:t>
      </w:r>
      <w:proofErr w:type="spellStart"/>
      <w:r w:rsidRPr="0075275E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75275E">
        <w:rPr>
          <w:rFonts w:ascii="Times New Roman" w:hAnsi="Times New Roman" w:cs="Times New Roman"/>
          <w:sz w:val="24"/>
          <w:szCs w:val="24"/>
        </w:rPr>
        <w:t xml:space="preserve"> x, y = </w:t>
      </w:r>
      <w:proofErr w:type="spellStart"/>
      <w:r w:rsidRPr="0075275E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Pr="0075275E">
        <w:rPr>
          <w:rFonts w:ascii="Times New Roman" w:hAnsi="Times New Roman" w:cs="Times New Roman"/>
          <w:sz w:val="24"/>
          <w:szCs w:val="24"/>
        </w:rPr>
        <w:t xml:space="preserve"> x, y = </w:t>
      </w:r>
      <w:proofErr w:type="spellStart"/>
      <w:r w:rsidRPr="0075275E">
        <w:rPr>
          <w:rFonts w:ascii="Times New Roman" w:hAnsi="Times New Roman" w:cs="Times New Roman"/>
          <w:sz w:val="24"/>
          <w:szCs w:val="24"/>
        </w:rPr>
        <w:t>tg</w:t>
      </w:r>
      <w:proofErr w:type="spellEnd"/>
      <w:r w:rsidRPr="0075275E">
        <w:rPr>
          <w:rFonts w:ascii="Times New Roman" w:hAnsi="Times New Roman" w:cs="Times New Roman"/>
          <w:sz w:val="24"/>
          <w:szCs w:val="24"/>
        </w:rPr>
        <w:t xml:space="preserve"> x.</w:t>
      </w:r>
    </w:p>
    <w:p w:rsidR="003A05AC" w:rsidRPr="0075275E" w:rsidRDefault="003A05AC" w:rsidP="0061056F">
      <w:pPr>
        <w:ind w:left="284" w:hanging="284"/>
        <w:rPr>
          <w:rFonts w:ascii="Times New Roman" w:hAnsi="Times New Roman" w:cs="Times New Roman"/>
          <w:sz w:val="24"/>
          <w:szCs w:val="24"/>
        </w:rPr>
      </w:pPr>
      <w:r w:rsidRPr="001B657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1B6572">
        <w:rPr>
          <w:rFonts w:ascii="Times New Roman" w:hAnsi="Times New Roman" w:cs="Times New Roman"/>
          <w:i/>
          <w:sz w:val="24"/>
          <w:szCs w:val="24"/>
        </w:rPr>
        <w:t xml:space="preserve">Основные цели: </w:t>
      </w:r>
      <w:r w:rsidRPr="0075275E">
        <w:rPr>
          <w:rFonts w:ascii="Times New Roman" w:hAnsi="Times New Roman" w:cs="Times New Roman"/>
          <w:sz w:val="24"/>
          <w:szCs w:val="24"/>
        </w:rPr>
        <w:t>формирование представлений об области определения и множестве значений тригонометрических функций, о нечётной и чётной функциях, о периодической функции, о периоде функции, о наименьшем положительном периоде;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275E">
        <w:rPr>
          <w:rFonts w:ascii="Times New Roman" w:hAnsi="Times New Roman" w:cs="Times New Roman"/>
          <w:sz w:val="24"/>
          <w:szCs w:val="24"/>
        </w:rPr>
        <w:t>формирование умений находить область определения и множество значений тригонометрических функций сложного аргумента, представленного в виде дроби и корня;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275E">
        <w:rPr>
          <w:rFonts w:ascii="Times New Roman" w:hAnsi="Times New Roman" w:cs="Times New Roman"/>
          <w:sz w:val="24"/>
          <w:szCs w:val="24"/>
        </w:rPr>
        <w:t>овладение умением свободно строить графики тригонометрических функций и описывать их свойства;</w:t>
      </w:r>
      <w:proofErr w:type="gramEnd"/>
    </w:p>
    <w:p w:rsidR="002956CD" w:rsidRPr="006B54F5" w:rsidRDefault="00797BAF" w:rsidP="0061056F">
      <w:pPr>
        <w:shd w:val="clear" w:color="auto" w:fill="FFFFFF"/>
        <w:tabs>
          <w:tab w:val="left" w:pos="672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3A05A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956CD" w:rsidRPr="006B54F5">
        <w:rPr>
          <w:rFonts w:ascii="Times New Roman" w:hAnsi="Times New Roman" w:cs="Times New Roman"/>
          <w:b/>
          <w:bCs/>
          <w:sz w:val="24"/>
          <w:szCs w:val="24"/>
        </w:rPr>
        <w:t>Производная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и её геометрический смысл.</w:t>
      </w:r>
    </w:p>
    <w:p w:rsidR="002956CD" w:rsidRPr="006B54F5" w:rsidRDefault="002956CD" w:rsidP="0061056F">
      <w:pPr>
        <w:shd w:val="clear" w:color="auto" w:fill="FFFFFF"/>
        <w:spacing w:line="240" w:lineRule="auto"/>
        <w:ind w:left="284" w:right="10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Производная</w:t>
      </w:r>
      <w:r w:rsidR="00797BAF">
        <w:rPr>
          <w:rFonts w:ascii="Times New Roman" w:hAnsi="Times New Roman" w:cs="Times New Roman"/>
          <w:sz w:val="24"/>
          <w:szCs w:val="24"/>
        </w:rPr>
        <w:t>, определение производной</w:t>
      </w:r>
      <w:r w:rsidRPr="006B54F5">
        <w:rPr>
          <w:rFonts w:ascii="Times New Roman" w:hAnsi="Times New Roman" w:cs="Times New Roman"/>
          <w:sz w:val="24"/>
          <w:szCs w:val="24"/>
        </w:rPr>
        <w:t>. Производные суммы, произведения и част</w:t>
      </w:r>
      <w:r w:rsidRPr="006B54F5">
        <w:rPr>
          <w:rFonts w:ascii="Times New Roman" w:hAnsi="Times New Roman" w:cs="Times New Roman"/>
          <w:sz w:val="24"/>
          <w:szCs w:val="24"/>
        </w:rPr>
        <w:softHyphen/>
        <w:t>ного. Производная степенной функции с целым показате</w:t>
      </w:r>
      <w:r w:rsidRPr="006B54F5">
        <w:rPr>
          <w:rFonts w:ascii="Times New Roman" w:hAnsi="Times New Roman" w:cs="Times New Roman"/>
          <w:sz w:val="24"/>
          <w:szCs w:val="24"/>
        </w:rPr>
        <w:softHyphen/>
        <w:t>лем. Производны</w:t>
      </w:r>
      <w:r w:rsidR="00797BAF">
        <w:rPr>
          <w:rFonts w:ascii="Times New Roman" w:hAnsi="Times New Roman" w:cs="Times New Roman"/>
          <w:sz w:val="24"/>
          <w:szCs w:val="24"/>
        </w:rPr>
        <w:t>е некоторых элементарных функций. Геометрический смысл производной</w:t>
      </w:r>
      <w:r w:rsidRPr="006B54F5">
        <w:rPr>
          <w:rFonts w:ascii="Times New Roman" w:hAnsi="Times New Roman" w:cs="Times New Roman"/>
          <w:sz w:val="24"/>
          <w:szCs w:val="24"/>
        </w:rPr>
        <w:t>.</w:t>
      </w:r>
    </w:p>
    <w:p w:rsidR="002956CD" w:rsidRPr="006B54F5" w:rsidRDefault="002956CD" w:rsidP="0061056F">
      <w:pPr>
        <w:shd w:val="clear" w:color="auto" w:fill="FFFFFF"/>
        <w:spacing w:line="240" w:lineRule="auto"/>
        <w:ind w:left="284" w:right="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pacing w:val="62"/>
          <w:sz w:val="24"/>
          <w:szCs w:val="24"/>
        </w:rPr>
        <w:t>Основные</w:t>
      </w:r>
      <w:r w:rsidRPr="006B54F5">
        <w:rPr>
          <w:rFonts w:ascii="Times New Roman" w:hAnsi="Times New Roman" w:cs="Times New Roman"/>
          <w:sz w:val="24"/>
          <w:szCs w:val="24"/>
        </w:rPr>
        <w:t xml:space="preserve"> цели:</w:t>
      </w:r>
    </w:p>
    <w:p w:rsidR="002956CD" w:rsidRPr="006B54F5" w:rsidRDefault="002956CD" w:rsidP="00E56FF6">
      <w:pPr>
        <w:numPr>
          <w:ilvl w:val="0"/>
          <w:numId w:val="2"/>
        </w:numPr>
        <w:shd w:val="clear" w:color="auto" w:fill="FFFFFF"/>
        <w:spacing w:line="240" w:lineRule="auto"/>
        <w:ind w:left="284" w:right="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ввести понятие производной;</w:t>
      </w:r>
    </w:p>
    <w:p w:rsidR="002956CD" w:rsidRPr="006B54F5" w:rsidRDefault="002956CD" w:rsidP="00E56FF6">
      <w:pPr>
        <w:numPr>
          <w:ilvl w:val="0"/>
          <w:numId w:val="2"/>
        </w:numPr>
        <w:shd w:val="clear" w:color="auto" w:fill="FFFFFF"/>
        <w:spacing w:line="240" w:lineRule="auto"/>
        <w:ind w:left="284" w:right="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научить находить производные функций в случаях, не</w:t>
      </w:r>
      <w:r w:rsidR="00797BAF">
        <w:rPr>
          <w:rFonts w:ascii="Times New Roman" w:hAnsi="Times New Roman" w:cs="Times New Roman"/>
          <w:sz w:val="24"/>
          <w:szCs w:val="24"/>
        </w:rPr>
        <w:t xml:space="preserve"> тре</w:t>
      </w:r>
      <w:r w:rsidR="00797BAF">
        <w:rPr>
          <w:rFonts w:ascii="Times New Roman" w:hAnsi="Times New Roman" w:cs="Times New Roman"/>
          <w:sz w:val="24"/>
          <w:szCs w:val="24"/>
        </w:rPr>
        <w:softHyphen/>
        <w:t>бующих трудоемких выкладок, научить находить уравнение касательной к графику функции.</w:t>
      </w:r>
    </w:p>
    <w:p w:rsidR="002956CD" w:rsidRPr="006B54F5" w:rsidRDefault="002956CD" w:rsidP="0061056F">
      <w:pPr>
        <w:shd w:val="clear" w:color="auto" w:fill="FFFFFF"/>
        <w:spacing w:line="240" w:lineRule="auto"/>
        <w:ind w:left="284" w:right="5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При введении понятия производной и изучении ее свой</w:t>
      </w:r>
      <w:proofErr w:type="gramStart"/>
      <w:r w:rsidRPr="006B54F5">
        <w:rPr>
          <w:rFonts w:ascii="Times New Roman" w:hAnsi="Times New Roman" w:cs="Times New Roman"/>
          <w:sz w:val="24"/>
          <w:szCs w:val="24"/>
        </w:rPr>
        <w:t>ств сл</w:t>
      </w:r>
      <w:proofErr w:type="gramEnd"/>
      <w:r w:rsidRPr="006B54F5">
        <w:rPr>
          <w:rFonts w:ascii="Times New Roman" w:hAnsi="Times New Roman" w:cs="Times New Roman"/>
          <w:sz w:val="24"/>
          <w:szCs w:val="24"/>
        </w:rPr>
        <w:t>едует опираться на наглядно-интуитивные пред</w:t>
      </w:r>
      <w:r w:rsidRPr="006B54F5">
        <w:rPr>
          <w:rFonts w:ascii="Times New Roman" w:hAnsi="Times New Roman" w:cs="Times New Roman"/>
          <w:sz w:val="24"/>
          <w:szCs w:val="24"/>
        </w:rPr>
        <w:softHyphen/>
        <w:t>ставления учащихся о приближении значений функции к некоторому числу, о приближении участка кривой к пря</w:t>
      </w:r>
      <w:r w:rsidRPr="006B54F5">
        <w:rPr>
          <w:rFonts w:ascii="Times New Roman" w:hAnsi="Times New Roman" w:cs="Times New Roman"/>
          <w:sz w:val="24"/>
          <w:szCs w:val="24"/>
        </w:rPr>
        <w:softHyphen/>
        <w:t>мой линии и т. п.</w:t>
      </w:r>
    </w:p>
    <w:p w:rsidR="002956CD" w:rsidRPr="006B54F5" w:rsidRDefault="002956CD" w:rsidP="0061056F">
      <w:pPr>
        <w:shd w:val="clear" w:color="auto" w:fill="FFFFFF"/>
        <w:spacing w:line="240" w:lineRule="auto"/>
        <w:ind w:left="284" w:right="5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Формирование понятия предела функции, а также уме</w:t>
      </w:r>
      <w:r w:rsidRPr="006B54F5">
        <w:rPr>
          <w:rFonts w:ascii="Times New Roman" w:hAnsi="Times New Roman" w:cs="Times New Roman"/>
          <w:sz w:val="24"/>
          <w:szCs w:val="24"/>
        </w:rPr>
        <w:softHyphen/>
        <w:t>ние воспроизводить доказательства каких-либо теорем в данном разделе не предусматриваются. В качестве примера вывода правил нахождения производных в классе рассмат</w:t>
      </w:r>
      <w:r w:rsidRPr="006B54F5">
        <w:rPr>
          <w:rFonts w:ascii="Times New Roman" w:hAnsi="Times New Roman" w:cs="Times New Roman"/>
          <w:sz w:val="24"/>
          <w:szCs w:val="24"/>
        </w:rPr>
        <w:softHyphen/>
        <w:t>ривается только теорема о производной суммы, все осталь</w:t>
      </w:r>
      <w:r w:rsidRPr="006B54F5">
        <w:rPr>
          <w:rFonts w:ascii="Times New Roman" w:hAnsi="Times New Roman" w:cs="Times New Roman"/>
          <w:sz w:val="24"/>
          <w:szCs w:val="24"/>
        </w:rPr>
        <w:softHyphen/>
        <w:t>ные теоремы раздела принимаются без доказательства. Важно отработать достаточно свободное умение применять эти теоремы в несложных случаях.</w:t>
      </w:r>
    </w:p>
    <w:p w:rsidR="002956CD" w:rsidRPr="006B54F5" w:rsidRDefault="002956CD" w:rsidP="0061056F">
      <w:pPr>
        <w:shd w:val="clear" w:color="auto" w:fill="FFFFFF"/>
        <w:spacing w:before="5" w:line="240" w:lineRule="auto"/>
        <w:ind w:left="284" w:right="10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В ходе решения задач на применение формулы произ</w:t>
      </w:r>
      <w:r w:rsidRPr="006B54F5">
        <w:rPr>
          <w:rFonts w:ascii="Times New Roman" w:hAnsi="Times New Roman" w:cs="Times New Roman"/>
          <w:sz w:val="24"/>
          <w:szCs w:val="24"/>
        </w:rPr>
        <w:softHyphen/>
        <w:t xml:space="preserve">водной сложной функции можно ограничиться случаем </w:t>
      </w:r>
      <w:r w:rsidRPr="006B54F5">
        <w:rPr>
          <w:rFonts w:ascii="Times New Roman" w:hAnsi="Times New Roman" w:cs="Times New Roman"/>
          <w:i/>
          <w:iCs/>
          <w:sz w:val="24"/>
          <w:szCs w:val="24"/>
          <w:lang w:val="en-US"/>
        </w:rPr>
        <w:t>f</w:t>
      </w:r>
      <w:r w:rsidRPr="006B54F5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spellStart"/>
      <w:r w:rsidRPr="006B54F5">
        <w:rPr>
          <w:rFonts w:ascii="Times New Roman" w:hAnsi="Times New Roman" w:cs="Times New Roman"/>
          <w:i/>
          <w:iCs/>
          <w:sz w:val="24"/>
          <w:szCs w:val="24"/>
          <w:lang w:val="en-US"/>
        </w:rPr>
        <w:t>kx</w:t>
      </w:r>
      <w:proofErr w:type="spellEnd"/>
      <w:r w:rsidRPr="006B54F5">
        <w:rPr>
          <w:rFonts w:ascii="Times New Roman" w:hAnsi="Times New Roman" w:cs="Times New Roman"/>
          <w:i/>
          <w:iCs/>
          <w:sz w:val="24"/>
          <w:szCs w:val="24"/>
        </w:rPr>
        <w:t xml:space="preserve"> + Ь): </w:t>
      </w:r>
      <w:r w:rsidRPr="006B54F5">
        <w:rPr>
          <w:rFonts w:ascii="Times New Roman" w:hAnsi="Times New Roman" w:cs="Times New Roman"/>
          <w:sz w:val="24"/>
          <w:szCs w:val="24"/>
        </w:rPr>
        <w:t>именно этот случай необходим далее.</w:t>
      </w:r>
    </w:p>
    <w:p w:rsidR="002956CD" w:rsidRPr="006B54F5" w:rsidRDefault="00797BAF" w:rsidP="0061056F">
      <w:pPr>
        <w:shd w:val="clear" w:color="auto" w:fill="FFFFFF"/>
        <w:tabs>
          <w:tab w:val="left" w:pos="672"/>
        </w:tabs>
        <w:spacing w:before="173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956CD" w:rsidRPr="006B54F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956CD" w:rsidRPr="006B54F5">
        <w:rPr>
          <w:rFonts w:ascii="Times New Roman" w:hAnsi="Times New Roman" w:cs="Times New Roman"/>
          <w:b/>
          <w:bCs/>
          <w:sz w:val="24"/>
          <w:szCs w:val="24"/>
        </w:rPr>
        <w:tab/>
        <w:t>Применение производной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 исследованию функций.</w:t>
      </w:r>
    </w:p>
    <w:p w:rsidR="002956CD" w:rsidRPr="006B54F5" w:rsidRDefault="00797BAF" w:rsidP="0061056F">
      <w:pPr>
        <w:shd w:val="clear" w:color="auto" w:fill="FFFFFF"/>
        <w:spacing w:before="58" w:line="240" w:lineRule="auto"/>
        <w:ind w:left="284" w:right="1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Возрастание и убывание функции. Экстремумы функции. Наибольшее и наименьшее значения функции. </w:t>
      </w:r>
      <w:r w:rsidR="002956CD" w:rsidRPr="006B54F5">
        <w:rPr>
          <w:rFonts w:ascii="Times New Roman" w:hAnsi="Times New Roman" w:cs="Times New Roman"/>
          <w:sz w:val="24"/>
          <w:szCs w:val="24"/>
        </w:rPr>
        <w:t>Применение производной к построению графиков функций и решению задач на отыскание наибольшего и наименьше</w:t>
      </w:r>
      <w:r w:rsidR="002956CD" w:rsidRPr="006B54F5">
        <w:rPr>
          <w:rFonts w:ascii="Times New Roman" w:hAnsi="Times New Roman" w:cs="Times New Roman"/>
          <w:sz w:val="24"/>
          <w:szCs w:val="24"/>
        </w:rPr>
        <w:softHyphen/>
        <w:t>го значений.</w:t>
      </w:r>
    </w:p>
    <w:p w:rsidR="002956CD" w:rsidRPr="006B54F5" w:rsidRDefault="002956CD" w:rsidP="0061056F">
      <w:pPr>
        <w:shd w:val="clear" w:color="auto" w:fill="FFFFFF"/>
        <w:spacing w:line="240" w:lineRule="auto"/>
        <w:ind w:left="284" w:right="5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Основная цель:</w:t>
      </w:r>
    </w:p>
    <w:p w:rsidR="002956CD" w:rsidRPr="006B54F5" w:rsidRDefault="002956CD" w:rsidP="00E56FF6">
      <w:pPr>
        <w:numPr>
          <w:ilvl w:val="0"/>
          <w:numId w:val="3"/>
        </w:numPr>
        <w:shd w:val="clear" w:color="auto" w:fill="FFFFFF"/>
        <w:spacing w:line="240" w:lineRule="auto"/>
        <w:ind w:left="284" w:right="5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ознакомить с простейшими мето</w:t>
      </w:r>
      <w:r w:rsidRPr="006B54F5">
        <w:rPr>
          <w:rFonts w:ascii="Times New Roman" w:hAnsi="Times New Roman" w:cs="Times New Roman"/>
          <w:sz w:val="24"/>
          <w:szCs w:val="24"/>
        </w:rPr>
        <w:softHyphen/>
        <w:t>дами дифференциального исчисления;</w:t>
      </w:r>
    </w:p>
    <w:p w:rsidR="002956CD" w:rsidRPr="006B54F5" w:rsidRDefault="002956CD" w:rsidP="00E56FF6">
      <w:pPr>
        <w:numPr>
          <w:ilvl w:val="0"/>
          <w:numId w:val="3"/>
        </w:numPr>
        <w:shd w:val="clear" w:color="auto" w:fill="FFFFFF"/>
        <w:spacing w:line="240" w:lineRule="auto"/>
        <w:ind w:left="284" w:right="5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выработать умение применять их для исследования функций и построения графиков.</w:t>
      </w:r>
    </w:p>
    <w:p w:rsidR="002956CD" w:rsidRPr="006B54F5" w:rsidRDefault="002956CD" w:rsidP="0061056F">
      <w:pPr>
        <w:shd w:val="clear" w:color="auto" w:fill="FFFFFF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Опора на геометрический и механический смысл произ</w:t>
      </w:r>
      <w:r w:rsidRPr="006B54F5">
        <w:rPr>
          <w:rFonts w:ascii="Times New Roman" w:hAnsi="Times New Roman" w:cs="Times New Roman"/>
          <w:sz w:val="24"/>
          <w:szCs w:val="24"/>
        </w:rPr>
        <w:softHyphen/>
        <w:t>водной делает интуитив</w:t>
      </w:r>
      <w:r w:rsidR="00554103">
        <w:rPr>
          <w:rFonts w:ascii="Times New Roman" w:hAnsi="Times New Roman" w:cs="Times New Roman"/>
          <w:sz w:val="24"/>
          <w:szCs w:val="24"/>
        </w:rPr>
        <w:t xml:space="preserve">но ясными критерии возрастания </w:t>
      </w:r>
      <w:r w:rsidRPr="006B54F5">
        <w:rPr>
          <w:rFonts w:ascii="Times New Roman" w:hAnsi="Times New Roman" w:cs="Times New Roman"/>
          <w:sz w:val="24"/>
          <w:szCs w:val="24"/>
        </w:rPr>
        <w:t>и убывания функций, признаки максимума и минимума.</w:t>
      </w:r>
    </w:p>
    <w:p w:rsidR="002956CD" w:rsidRPr="006B54F5" w:rsidRDefault="002956CD" w:rsidP="0061056F">
      <w:pPr>
        <w:shd w:val="clear" w:color="auto" w:fill="FFFFFF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Основное внимание должно быть уделено разнообразным задачам, связанным с использованием производной для ис</w:t>
      </w:r>
      <w:r w:rsidRPr="006B54F5">
        <w:rPr>
          <w:rFonts w:ascii="Times New Roman" w:hAnsi="Times New Roman" w:cs="Times New Roman"/>
          <w:sz w:val="24"/>
          <w:szCs w:val="24"/>
        </w:rPr>
        <w:softHyphen/>
        <w:t>следования функций. Остальной материал (применение производной к приближенным вычислениям, производная в физике и технике) дается в ознакомительном плане.</w:t>
      </w:r>
    </w:p>
    <w:p w:rsidR="002956CD" w:rsidRPr="006B54F5" w:rsidRDefault="00797BAF" w:rsidP="0061056F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2956CD" w:rsidRPr="006B54F5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  <w:proofErr w:type="gramStart"/>
      <w:r w:rsidR="002956CD" w:rsidRPr="006B54F5">
        <w:rPr>
          <w:rFonts w:ascii="Times New Roman" w:hAnsi="Times New Roman" w:cs="Times New Roman"/>
          <w:b/>
          <w:bCs/>
          <w:sz w:val="24"/>
          <w:szCs w:val="24"/>
        </w:rPr>
        <w:t>Первообразная</w:t>
      </w:r>
      <w:proofErr w:type="gramEnd"/>
      <w:r w:rsidR="002956CD" w:rsidRPr="006B54F5">
        <w:rPr>
          <w:rFonts w:ascii="Times New Roman" w:hAnsi="Times New Roman" w:cs="Times New Roman"/>
          <w:b/>
          <w:bCs/>
          <w:sz w:val="24"/>
          <w:szCs w:val="24"/>
        </w:rPr>
        <w:t xml:space="preserve"> и интеграл</w:t>
      </w:r>
    </w:p>
    <w:p w:rsidR="002956CD" w:rsidRPr="006B54F5" w:rsidRDefault="002956CD" w:rsidP="0061056F">
      <w:pPr>
        <w:shd w:val="clear" w:color="auto" w:fill="FFFFFF"/>
        <w:spacing w:before="58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Первообразная. Первообразные степенной функции с це</w:t>
      </w:r>
      <w:r w:rsidRPr="006B54F5">
        <w:rPr>
          <w:rFonts w:ascii="Times New Roman" w:hAnsi="Times New Roman" w:cs="Times New Roman"/>
          <w:sz w:val="24"/>
          <w:szCs w:val="24"/>
        </w:rPr>
        <w:softHyphen/>
        <w:t xml:space="preserve">лым показателем </w:t>
      </w:r>
      <w:r w:rsidRPr="006B54F5">
        <w:rPr>
          <w:rFonts w:ascii="Times New Roman" w:hAnsi="Times New Roman" w:cs="Times New Roman"/>
          <w:i/>
          <w:iCs/>
          <w:sz w:val="24"/>
          <w:szCs w:val="24"/>
        </w:rPr>
        <w:t>(</w:t>
      </w:r>
      <w:proofErr w:type="gramStart"/>
      <w:r w:rsidRPr="006B54F5">
        <w:rPr>
          <w:rFonts w:ascii="Times New Roman" w:hAnsi="Times New Roman" w:cs="Times New Roman"/>
          <w:i/>
          <w:iCs/>
          <w:sz w:val="24"/>
          <w:szCs w:val="24"/>
        </w:rPr>
        <w:t>п</w:t>
      </w:r>
      <w:proofErr w:type="gramEnd"/>
      <w:r w:rsidRPr="006B54F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B54F5">
        <w:rPr>
          <w:rFonts w:ascii="Times New Roman" w:hAnsi="Times New Roman" w:cs="Times New Roman"/>
          <w:i/>
          <w:iCs/>
          <w:position w:val="-4"/>
          <w:sz w:val="24"/>
          <w:szCs w:val="24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10.5pt" o:ole="">
            <v:imagedata r:id="rId8" o:title=""/>
          </v:shape>
          <o:OLEObject Type="Embed" ProgID="Equation.3" ShapeID="_x0000_i1025" DrawAspect="Content" ObjectID="_1664221128" r:id="rId9"/>
        </w:object>
      </w:r>
      <w:r w:rsidRPr="006B54F5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B54F5">
        <w:rPr>
          <w:rFonts w:ascii="Times New Roman" w:hAnsi="Times New Roman" w:cs="Times New Roman"/>
          <w:sz w:val="24"/>
          <w:szCs w:val="24"/>
        </w:rPr>
        <w:t xml:space="preserve">-1), синуса и косинуса. Простейшие правила нахождения </w:t>
      </w:r>
      <w:proofErr w:type="gramStart"/>
      <w:r w:rsidRPr="006B54F5">
        <w:rPr>
          <w:rFonts w:ascii="Times New Roman" w:hAnsi="Times New Roman" w:cs="Times New Roman"/>
          <w:sz w:val="24"/>
          <w:szCs w:val="24"/>
        </w:rPr>
        <w:t>первообразных</w:t>
      </w:r>
      <w:proofErr w:type="gramEnd"/>
      <w:r w:rsidRPr="006B54F5">
        <w:rPr>
          <w:rFonts w:ascii="Times New Roman" w:hAnsi="Times New Roman" w:cs="Times New Roman"/>
          <w:sz w:val="24"/>
          <w:szCs w:val="24"/>
        </w:rPr>
        <w:t>.</w:t>
      </w:r>
    </w:p>
    <w:p w:rsidR="002956CD" w:rsidRPr="006B54F5" w:rsidRDefault="002956CD" w:rsidP="0061056F">
      <w:pPr>
        <w:shd w:val="clear" w:color="auto" w:fill="FFFFFF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Площадь криволинейной трапеции. Интеграл. Формула Ньютона — Лейбница. Применение интеграла к вычисле</w:t>
      </w:r>
      <w:r w:rsidRPr="006B54F5">
        <w:rPr>
          <w:rFonts w:ascii="Times New Roman" w:hAnsi="Times New Roman" w:cs="Times New Roman"/>
          <w:sz w:val="24"/>
          <w:szCs w:val="24"/>
        </w:rPr>
        <w:softHyphen/>
        <w:t>нию площадей и объемов.</w:t>
      </w:r>
    </w:p>
    <w:p w:rsidR="002956CD" w:rsidRPr="006B54F5" w:rsidRDefault="002956CD" w:rsidP="0061056F">
      <w:pPr>
        <w:shd w:val="clear" w:color="auto" w:fill="FFFFFF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pacing w:val="43"/>
          <w:sz w:val="24"/>
          <w:szCs w:val="24"/>
        </w:rPr>
        <w:lastRenderedPageBreak/>
        <w:t>Основные</w:t>
      </w:r>
      <w:r w:rsidRPr="006B54F5">
        <w:rPr>
          <w:rFonts w:ascii="Times New Roman" w:hAnsi="Times New Roman" w:cs="Times New Roman"/>
          <w:sz w:val="24"/>
          <w:szCs w:val="24"/>
        </w:rPr>
        <w:t xml:space="preserve"> цели:</w:t>
      </w:r>
    </w:p>
    <w:p w:rsidR="002956CD" w:rsidRPr="006B54F5" w:rsidRDefault="002956CD" w:rsidP="00E56FF6">
      <w:pPr>
        <w:numPr>
          <w:ilvl w:val="0"/>
          <w:numId w:val="4"/>
        </w:numPr>
        <w:shd w:val="clear" w:color="auto" w:fill="FFFFFF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 xml:space="preserve">ознакомить с интегрированием как операцией, обратной дифференцированию; </w:t>
      </w:r>
    </w:p>
    <w:p w:rsidR="002956CD" w:rsidRPr="006B54F5" w:rsidRDefault="002956CD" w:rsidP="00E56FF6">
      <w:pPr>
        <w:numPr>
          <w:ilvl w:val="0"/>
          <w:numId w:val="4"/>
        </w:numPr>
        <w:shd w:val="clear" w:color="auto" w:fill="FFFFFF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показать применение интеграла к решению геометрических задач.</w:t>
      </w:r>
    </w:p>
    <w:p w:rsidR="002956CD" w:rsidRPr="006B54F5" w:rsidRDefault="002956CD" w:rsidP="0061056F">
      <w:pPr>
        <w:shd w:val="clear" w:color="auto" w:fill="FFFFFF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Задача отработки навыков нахождения первообразных не ставится, упражнения сводятся к простому применению таблиц и правил нахождения первообразных.</w:t>
      </w:r>
    </w:p>
    <w:p w:rsidR="002956CD" w:rsidRPr="006B54F5" w:rsidRDefault="002956CD" w:rsidP="0061056F">
      <w:pPr>
        <w:shd w:val="clear" w:color="auto" w:fill="FFFFFF"/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Интеграл вводится на основе рассмотрения задачи о пло</w:t>
      </w:r>
      <w:r w:rsidRPr="006B54F5">
        <w:rPr>
          <w:rFonts w:ascii="Times New Roman" w:hAnsi="Times New Roman" w:cs="Times New Roman"/>
          <w:sz w:val="24"/>
          <w:szCs w:val="24"/>
        </w:rPr>
        <w:softHyphen/>
        <w:t>щади криволинейной трапеции и построения интегральных сумм. Формула Ньютона — Лейбница вводится на основе наглядных представлений.</w:t>
      </w:r>
    </w:p>
    <w:p w:rsidR="002956CD" w:rsidRPr="006B54F5" w:rsidRDefault="002956CD" w:rsidP="0061056F">
      <w:pPr>
        <w:shd w:val="clear" w:color="auto" w:fill="FFFFFF"/>
        <w:spacing w:line="240" w:lineRule="auto"/>
        <w:ind w:left="284" w:right="5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В качестве иллюстрации применения интеграла рассмат</w:t>
      </w:r>
      <w:r w:rsidRPr="006B54F5">
        <w:rPr>
          <w:rFonts w:ascii="Times New Roman" w:hAnsi="Times New Roman" w:cs="Times New Roman"/>
          <w:sz w:val="24"/>
          <w:szCs w:val="24"/>
        </w:rPr>
        <w:softHyphen/>
        <w:t>риваются только задачи о вычислении площадей и объемов. Следует учесть, что формула объема шара выводится при изучении данной темы и используется затем в курсе гео</w:t>
      </w:r>
      <w:r w:rsidRPr="006B54F5">
        <w:rPr>
          <w:rFonts w:ascii="Times New Roman" w:hAnsi="Times New Roman" w:cs="Times New Roman"/>
          <w:sz w:val="24"/>
          <w:szCs w:val="24"/>
        </w:rPr>
        <w:softHyphen/>
        <w:t>метрии.</w:t>
      </w:r>
    </w:p>
    <w:p w:rsidR="002956CD" w:rsidRPr="006B54F5" w:rsidRDefault="002956CD" w:rsidP="0061056F">
      <w:pPr>
        <w:shd w:val="clear" w:color="auto" w:fill="FFFFFF"/>
        <w:spacing w:line="240" w:lineRule="auto"/>
        <w:ind w:left="284" w:right="10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Материал, касающийся работы переменной силы и на</w:t>
      </w:r>
      <w:r w:rsidRPr="006B54F5">
        <w:rPr>
          <w:rFonts w:ascii="Times New Roman" w:hAnsi="Times New Roman" w:cs="Times New Roman"/>
          <w:sz w:val="24"/>
          <w:szCs w:val="24"/>
        </w:rPr>
        <w:softHyphen/>
        <w:t>хождения центра масс, не является обязательным.</w:t>
      </w:r>
    </w:p>
    <w:p w:rsidR="002956CD" w:rsidRPr="006B54F5" w:rsidRDefault="002956CD" w:rsidP="0061056F">
      <w:pPr>
        <w:shd w:val="clear" w:color="auto" w:fill="FFFFFF"/>
        <w:spacing w:line="240" w:lineRule="auto"/>
        <w:ind w:left="284" w:right="5" w:hanging="284"/>
        <w:jc w:val="both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При изучении темы целесообразно широко применять графические иллюстрации.</w:t>
      </w:r>
    </w:p>
    <w:p w:rsidR="00797BAF" w:rsidRDefault="00797BAF" w:rsidP="0061056F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2956CD" w:rsidRPr="006B54F5">
        <w:rPr>
          <w:rFonts w:ascii="Times New Roman" w:hAnsi="Times New Roman" w:cs="Times New Roman"/>
          <w:b/>
          <w:sz w:val="24"/>
          <w:szCs w:val="24"/>
        </w:rPr>
        <w:t>. Элементы комбинаторики</w:t>
      </w:r>
    </w:p>
    <w:p w:rsidR="002956CD" w:rsidRPr="006B54F5" w:rsidRDefault="00232AEA" w:rsidP="0061056F">
      <w:pPr>
        <w:spacing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232AEA">
        <w:rPr>
          <w:rFonts w:ascii="Times New Roman" w:hAnsi="Times New Roman" w:cs="Times New Roman"/>
        </w:rPr>
        <w:t>Табличное и графическое представление данных. Числовые характеристики рядов данных.</w:t>
      </w:r>
      <w:r>
        <w:rPr>
          <w:rFonts w:ascii="Times New Roman" w:hAnsi="Times New Roman" w:cs="Times New Roman"/>
        </w:rPr>
        <w:t xml:space="preserve"> </w:t>
      </w:r>
      <w:r w:rsidRPr="00232AEA">
        <w:rPr>
          <w:rFonts w:ascii="Times New Roman" w:hAnsi="Times New Roman" w:cs="Times New Roman"/>
        </w:rPr>
        <w:t>Поочерёдный и одновременный выбор нескольких элементов из конечного множества. Формулы числа перестановок, сочетаний, размещений. Решение комбинаторных задач. Формула бинома Ньютона. Свойства биноминальных коэф</w:t>
      </w:r>
      <w:r>
        <w:rPr>
          <w:rFonts w:ascii="Times New Roman" w:hAnsi="Times New Roman" w:cs="Times New Roman"/>
        </w:rPr>
        <w:t>фициентов. Треугольник Паскаля.</w:t>
      </w:r>
      <w:r w:rsidR="002956CD" w:rsidRPr="00232AEA">
        <w:rPr>
          <w:rFonts w:ascii="Times New Roman" w:hAnsi="Times New Roman" w:cs="Times New Roman"/>
          <w:b/>
          <w:i/>
          <w:sz w:val="24"/>
          <w:szCs w:val="24"/>
        </w:rPr>
        <w:br/>
      </w:r>
      <w:r w:rsidR="002956CD" w:rsidRPr="006B54F5">
        <w:rPr>
          <w:rFonts w:ascii="Times New Roman" w:hAnsi="Times New Roman" w:cs="Times New Roman"/>
          <w:b/>
          <w:i/>
          <w:sz w:val="24"/>
          <w:szCs w:val="24"/>
        </w:rPr>
        <w:t>Основные цели:</w:t>
      </w:r>
    </w:p>
    <w:p w:rsidR="002956CD" w:rsidRPr="006B54F5" w:rsidRDefault="002956CD" w:rsidP="0061056F">
      <w:pPr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формирование представлений о научных, логических, комбинаторных методах    решения математических задач;</w:t>
      </w:r>
    </w:p>
    <w:p w:rsidR="002956CD" w:rsidRPr="006B54F5" w:rsidRDefault="002956CD" w:rsidP="0061056F">
      <w:pPr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формирование умения анализировать, находить различные способы решения одной и той же задачи, делать выводы;</w:t>
      </w:r>
    </w:p>
    <w:p w:rsidR="002956CD" w:rsidRPr="006B54F5" w:rsidRDefault="002956CD" w:rsidP="0061056F">
      <w:pPr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i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развитие комбинаторно-логического мышления.</w:t>
      </w:r>
    </w:p>
    <w:p w:rsidR="002956CD" w:rsidRPr="006B54F5" w:rsidRDefault="00797BAF" w:rsidP="0061056F">
      <w:pPr>
        <w:spacing w:line="240" w:lineRule="auto"/>
        <w:ind w:left="284" w:hanging="284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2956CD" w:rsidRPr="006B54F5">
        <w:rPr>
          <w:rFonts w:ascii="Times New Roman" w:hAnsi="Times New Roman" w:cs="Times New Roman"/>
          <w:b/>
          <w:sz w:val="24"/>
          <w:szCs w:val="24"/>
        </w:rPr>
        <w:t>. Знакомство с вероятностью</w:t>
      </w:r>
      <w:r w:rsidR="002956CD" w:rsidRPr="006B54F5">
        <w:rPr>
          <w:rFonts w:ascii="Times New Roman" w:hAnsi="Times New Roman" w:cs="Times New Roman"/>
          <w:b/>
          <w:sz w:val="24"/>
          <w:szCs w:val="24"/>
        </w:rPr>
        <w:br/>
      </w:r>
      <w:r w:rsidR="002956CD" w:rsidRPr="006B54F5">
        <w:rPr>
          <w:rFonts w:ascii="Times New Roman" w:hAnsi="Times New Roman" w:cs="Times New Roman"/>
          <w:sz w:val="24"/>
          <w:szCs w:val="24"/>
        </w:rPr>
        <w:t>Элементарные и сложные события. Рассмотрение случаев: вероятность суммы несовместных событий, вероятность противоположного события. Понятие о независимости событий. Вероятность и статистическая частота наступления события. Решение практических задач с применение вероятностных методов.</w:t>
      </w:r>
      <w:r w:rsidR="002956CD" w:rsidRPr="006B54F5">
        <w:rPr>
          <w:rFonts w:ascii="Times New Roman" w:hAnsi="Times New Roman" w:cs="Times New Roman"/>
          <w:sz w:val="24"/>
          <w:szCs w:val="24"/>
        </w:rPr>
        <w:br/>
      </w:r>
      <w:r w:rsidR="002956CD" w:rsidRPr="006B54F5">
        <w:rPr>
          <w:rFonts w:ascii="Times New Roman" w:hAnsi="Times New Roman" w:cs="Times New Roman"/>
          <w:b/>
          <w:i/>
          <w:sz w:val="24"/>
          <w:szCs w:val="24"/>
        </w:rPr>
        <w:t>Основные цели:</w:t>
      </w:r>
    </w:p>
    <w:p w:rsidR="002956CD" w:rsidRPr="006B54F5" w:rsidRDefault="002956CD" w:rsidP="0061056F">
      <w:pPr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B54F5">
        <w:rPr>
          <w:rFonts w:ascii="Times New Roman" w:hAnsi="Times New Roman" w:cs="Times New Roman"/>
          <w:sz w:val="24"/>
          <w:szCs w:val="24"/>
        </w:rPr>
        <w:t>формирование представления о теории вероятности, о понятиях: вероятность, испытание, событие (невозможное и достоверное), вероятность событий, объединение и пересечение событий, следствие события, независимость событий;</w:t>
      </w:r>
    </w:p>
    <w:p w:rsidR="002956CD" w:rsidRPr="006B54F5" w:rsidRDefault="002956CD" w:rsidP="0061056F">
      <w:pPr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формирование умения  вычислять вероятность событий, определять несовместные и противоположные события;</w:t>
      </w:r>
    </w:p>
    <w:p w:rsidR="002956CD" w:rsidRPr="006B54F5" w:rsidRDefault="002956CD" w:rsidP="0061056F">
      <w:pPr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овладение умением  выполнять основные операции над событиями;</w:t>
      </w:r>
    </w:p>
    <w:p w:rsidR="002956CD" w:rsidRDefault="002956CD" w:rsidP="0061056F">
      <w:pPr>
        <w:numPr>
          <w:ilvl w:val="0"/>
          <w:numId w:val="1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6B54F5">
        <w:rPr>
          <w:rFonts w:ascii="Times New Roman" w:hAnsi="Times New Roman" w:cs="Times New Roman"/>
          <w:sz w:val="24"/>
          <w:szCs w:val="24"/>
        </w:rPr>
        <w:t>овладение навыками решения практических задач с применением вероятностных методов.</w:t>
      </w:r>
    </w:p>
    <w:p w:rsidR="00AA139C" w:rsidRDefault="00AA139C" w:rsidP="00AA139C">
      <w:pPr>
        <w:pStyle w:val="a5"/>
        <w:numPr>
          <w:ilvl w:val="0"/>
          <w:numId w:val="27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Статистика</w:t>
      </w:r>
    </w:p>
    <w:p w:rsidR="00AA139C" w:rsidRDefault="00AA139C" w:rsidP="00AA139C">
      <w:pPr>
        <w:pStyle w:val="a5"/>
        <w:ind w:left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Случайные величины. Центральные тенденции. Меры разброса.</w:t>
      </w:r>
    </w:p>
    <w:p w:rsidR="00AA139C" w:rsidRDefault="00AA139C" w:rsidP="00AA13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39C">
        <w:rPr>
          <w:rFonts w:ascii="Times New Roman" w:hAnsi="Times New Roman" w:cs="Times New Roman"/>
          <w:sz w:val="24"/>
          <w:szCs w:val="24"/>
        </w:rPr>
        <w:t xml:space="preserve">Знать: </w:t>
      </w:r>
    </w:p>
    <w:p w:rsidR="00AA139C" w:rsidRPr="00AA139C" w:rsidRDefault="00AA139C" w:rsidP="00AA139C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39C">
        <w:rPr>
          <w:rFonts w:ascii="Times New Roman" w:hAnsi="Times New Roman" w:cs="Times New Roman"/>
          <w:sz w:val="24"/>
          <w:szCs w:val="24"/>
        </w:rPr>
        <w:t>табличное и графическое представление данных.</w:t>
      </w:r>
    </w:p>
    <w:p w:rsidR="00AA139C" w:rsidRPr="00AA139C" w:rsidRDefault="00AA139C" w:rsidP="00AA139C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39C">
        <w:rPr>
          <w:rFonts w:ascii="Times New Roman" w:hAnsi="Times New Roman" w:cs="Times New Roman"/>
          <w:sz w:val="24"/>
          <w:szCs w:val="24"/>
        </w:rPr>
        <w:t>Числовые характеристики рядов данных.</w:t>
      </w:r>
    </w:p>
    <w:p w:rsidR="00AA139C" w:rsidRDefault="00AA139C" w:rsidP="00AA139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39C">
        <w:rPr>
          <w:rFonts w:ascii="Times New Roman" w:hAnsi="Times New Roman" w:cs="Times New Roman"/>
          <w:sz w:val="24"/>
          <w:szCs w:val="24"/>
        </w:rPr>
        <w:t xml:space="preserve">Уметь: </w:t>
      </w:r>
    </w:p>
    <w:p w:rsidR="00AA139C" w:rsidRPr="00AA139C" w:rsidRDefault="00AA139C" w:rsidP="00AA139C">
      <w:pPr>
        <w:pStyle w:val="a3"/>
        <w:numPr>
          <w:ilvl w:val="0"/>
          <w:numId w:val="3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39C">
        <w:rPr>
          <w:rFonts w:ascii="Times New Roman" w:hAnsi="Times New Roman" w:cs="Times New Roman"/>
          <w:sz w:val="24"/>
          <w:szCs w:val="24"/>
        </w:rPr>
        <w:t xml:space="preserve">анализировать реальные числовые данные, представленные в виде диаграмм, графиков; </w:t>
      </w:r>
    </w:p>
    <w:p w:rsidR="00AA139C" w:rsidRPr="00AA139C" w:rsidRDefault="00AA139C" w:rsidP="00AA139C">
      <w:pPr>
        <w:pStyle w:val="a3"/>
        <w:numPr>
          <w:ilvl w:val="0"/>
          <w:numId w:val="39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139C">
        <w:rPr>
          <w:rFonts w:ascii="Times New Roman" w:hAnsi="Times New Roman" w:cs="Times New Roman"/>
          <w:sz w:val="24"/>
          <w:szCs w:val="24"/>
        </w:rPr>
        <w:t>информацию статистического характера</w:t>
      </w:r>
    </w:p>
    <w:p w:rsidR="002956CD" w:rsidRPr="00AA139C" w:rsidRDefault="00797BAF" w:rsidP="00AA139C">
      <w:pPr>
        <w:pStyle w:val="a3"/>
        <w:numPr>
          <w:ilvl w:val="0"/>
          <w:numId w:val="27"/>
        </w:numPr>
        <w:tabs>
          <w:tab w:val="left" w:pos="264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A139C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="00B92257" w:rsidRPr="00AA139C">
        <w:rPr>
          <w:rFonts w:ascii="Times New Roman" w:hAnsi="Times New Roman" w:cs="Times New Roman"/>
          <w:b/>
          <w:sz w:val="24"/>
          <w:szCs w:val="24"/>
        </w:rPr>
        <w:t>Итоговое повторение курса  алгебры и начал анализа, подготовка к ЕГЭ</w:t>
      </w:r>
    </w:p>
    <w:p w:rsidR="00B92257" w:rsidRPr="00B92257" w:rsidRDefault="00B92257" w:rsidP="0061056F">
      <w:p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92257">
        <w:rPr>
          <w:rFonts w:ascii="Times New Roman" w:hAnsi="Times New Roman" w:cs="Times New Roman"/>
          <w:sz w:val="24"/>
          <w:szCs w:val="24"/>
        </w:rPr>
        <w:t>Уметь:</w:t>
      </w:r>
    </w:p>
    <w:p w:rsidR="00B92257" w:rsidRPr="00B92257" w:rsidRDefault="00B92257" w:rsidP="00E56FF6">
      <w:pPr>
        <w:numPr>
          <w:ilvl w:val="0"/>
          <w:numId w:val="24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92257">
        <w:rPr>
          <w:rFonts w:ascii="Times New Roman" w:hAnsi="Times New Roman" w:cs="Times New Roman"/>
          <w:sz w:val="24"/>
          <w:szCs w:val="24"/>
        </w:rPr>
        <w:t>определять значение функции по значению аргумента при различных способах задания функции;</w:t>
      </w:r>
    </w:p>
    <w:p w:rsidR="00B92257" w:rsidRPr="00B92257" w:rsidRDefault="00B92257" w:rsidP="00E56FF6">
      <w:pPr>
        <w:numPr>
          <w:ilvl w:val="0"/>
          <w:numId w:val="24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92257">
        <w:rPr>
          <w:rFonts w:ascii="Times New Roman" w:hAnsi="Times New Roman" w:cs="Times New Roman"/>
          <w:sz w:val="24"/>
          <w:szCs w:val="24"/>
        </w:rPr>
        <w:t>строить графики изученных функций;</w:t>
      </w:r>
    </w:p>
    <w:p w:rsidR="00B92257" w:rsidRPr="00B92257" w:rsidRDefault="00B92257" w:rsidP="00E56FF6">
      <w:pPr>
        <w:numPr>
          <w:ilvl w:val="0"/>
          <w:numId w:val="24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92257">
        <w:rPr>
          <w:rFonts w:ascii="Times New Roman" w:hAnsi="Times New Roman" w:cs="Times New Roman"/>
          <w:sz w:val="24"/>
          <w:szCs w:val="24"/>
        </w:rPr>
        <w:t>описывать по графику и в простейших случаях по формуле поведение и свойства функций, находить по графику функции наибольшие и наименьшие значения;</w:t>
      </w:r>
    </w:p>
    <w:p w:rsidR="00B92257" w:rsidRPr="00B92257" w:rsidRDefault="00B92257" w:rsidP="00E56FF6">
      <w:pPr>
        <w:numPr>
          <w:ilvl w:val="0"/>
          <w:numId w:val="24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92257">
        <w:rPr>
          <w:rFonts w:ascii="Times New Roman" w:hAnsi="Times New Roman" w:cs="Times New Roman"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вычислительные устройства; пользоваться оценкой и прикидкой при практических расчетах;</w:t>
      </w:r>
    </w:p>
    <w:p w:rsidR="00B92257" w:rsidRPr="00B92257" w:rsidRDefault="00B92257" w:rsidP="00E56FF6">
      <w:pPr>
        <w:numPr>
          <w:ilvl w:val="0"/>
          <w:numId w:val="24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92257">
        <w:rPr>
          <w:rFonts w:ascii="Times New Roman" w:hAnsi="Times New Roman" w:cs="Times New Roman"/>
          <w:sz w:val="24"/>
          <w:szCs w:val="24"/>
        </w:rPr>
        <w:t>проводить по известным формулам и правилам преобразования буквенных выражений, включающих степени, радикалы, логарифмы и тригонометрические функции;</w:t>
      </w:r>
    </w:p>
    <w:p w:rsidR="00B92257" w:rsidRPr="00B92257" w:rsidRDefault="00B92257" w:rsidP="00E56FF6">
      <w:pPr>
        <w:numPr>
          <w:ilvl w:val="0"/>
          <w:numId w:val="24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92257">
        <w:rPr>
          <w:rFonts w:ascii="Times New Roman" w:hAnsi="Times New Roman" w:cs="Times New Roman"/>
          <w:sz w:val="24"/>
          <w:szCs w:val="24"/>
        </w:rPr>
        <w:t xml:space="preserve">вычислять значения числовых и буквенных выражений, осуществляя необходимые подстановки и преобразования; </w:t>
      </w:r>
    </w:p>
    <w:p w:rsidR="00B92257" w:rsidRPr="00B92257" w:rsidRDefault="00B92257" w:rsidP="00E56FF6">
      <w:pPr>
        <w:numPr>
          <w:ilvl w:val="0"/>
          <w:numId w:val="24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92257">
        <w:rPr>
          <w:rFonts w:ascii="Times New Roman" w:hAnsi="Times New Roman" w:cs="Times New Roman"/>
          <w:sz w:val="24"/>
          <w:szCs w:val="24"/>
        </w:rPr>
        <w:t>вычислять производные и первообразные элементарных функций, используя справочные материалы;</w:t>
      </w:r>
    </w:p>
    <w:p w:rsidR="00B92257" w:rsidRPr="00B92257" w:rsidRDefault="00B92257" w:rsidP="00E56FF6">
      <w:pPr>
        <w:numPr>
          <w:ilvl w:val="0"/>
          <w:numId w:val="24"/>
        </w:numPr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B92257">
        <w:rPr>
          <w:rFonts w:ascii="Times New Roman" w:hAnsi="Times New Roman" w:cs="Times New Roman"/>
          <w:sz w:val="24"/>
          <w:szCs w:val="24"/>
        </w:rPr>
        <w:t>исследовать в простейших случаях функции на монотонность, находить наибольшие значения функций, строить графики многочленов и простейших рациональных функций с использованием аппарата математического анализа;</w:t>
      </w:r>
    </w:p>
    <w:p w:rsidR="002956CD" w:rsidRPr="00232AEA" w:rsidRDefault="00B92257" w:rsidP="0061056F">
      <w:pPr>
        <w:numPr>
          <w:ilvl w:val="0"/>
          <w:numId w:val="24"/>
        </w:numPr>
        <w:spacing w:line="240" w:lineRule="auto"/>
        <w:ind w:left="284" w:hanging="284"/>
        <w:rPr>
          <w:rFonts w:ascii="Times New Roman" w:hAnsi="Times New Roman" w:cs="Times New Roman"/>
          <w:color w:val="FF0000"/>
          <w:sz w:val="24"/>
          <w:szCs w:val="24"/>
        </w:rPr>
      </w:pPr>
      <w:r w:rsidRPr="00232AEA">
        <w:rPr>
          <w:rFonts w:ascii="Times New Roman" w:hAnsi="Times New Roman" w:cs="Times New Roman"/>
          <w:sz w:val="24"/>
          <w:szCs w:val="24"/>
        </w:rPr>
        <w:t>решать рациональные, показательные и логарифмические уравнения и неравенства, простейшие иррациональные и тригонометрические уравнения, их системы.</w:t>
      </w:r>
    </w:p>
    <w:p w:rsidR="00A672EE" w:rsidRDefault="00A672EE" w:rsidP="00A672EE">
      <w:pPr>
        <w:pStyle w:val="a5"/>
        <w:jc w:val="center"/>
        <w:rPr>
          <w:rStyle w:val="StrongEmphasis"/>
          <w:rFonts w:ascii="Times New Roman" w:hAnsi="Times New Roman"/>
          <w:sz w:val="24"/>
          <w:szCs w:val="24"/>
        </w:rPr>
      </w:pPr>
      <w:r>
        <w:rPr>
          <w:rStyle w:val="StrongEmphasis"/>
          <w:rFonts w:ascii="Times New Roman" w:hAnsi="Times New Roman"/>
          <w:sz w:val="24"/>
          <w:szCs w:val="24"/>
        </w:rPr>
        <w:t>Тематическое планирование</w:t>
      </w:r>
    </w:p>
    <w:p w:rsidR="00A672EE" w:rsidRDefault="00A672EE" w:rsidP="00A672EE">
      <w:pPr>
        <w:pStyle w:val="a5"/>
        <w:jc w:val="center"/>
      </w:pPr>
    </w:p>
    <w:tbl>
      <w:tblPr>
        <w:tblW w:w="33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81"/>
        <w:gridCol w:w="6180"/>
        <w:gridCol w:w="954"/>
        <w:gridCol w:w="2100"/>
      </w:tblGrid>
      <w:tr w:rsidR="00A672EE" w:rsidTr="00A672EE">
        <w:trPr>
          <w:trHeight w:val="135"/>
          <w:tblCellSpacing w:w="0" w:type="dxa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EE" w:rsidRDefault="00A672EE">
            <w:pPr>
              <w:pStyle w:val="a5"/>
              <w:jc w:val="center"/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aa"/>
                <w:b w:val="0"/>
                <w:sz w:val="24"/>
                <w:szCs w:val="24"/>
              </w:rPr>
              <w:t>№п\п</w:t>
            </w: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jc w:val="center"/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aa"/>
                <w:b w:val="0"/>
                <w:sz w:val="24"/>
                <w:szCs w:val="24"/>
              </w:rPr>
              <w:t>тема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jc w:val="center"/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aa"/>
                <w:b w:val="0"/>
                <w:sz w:val="24"/>
                <w:szCs w:val="24"/>
              </w:rPr>
              <w:t>Кол-во часов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2EE" w:rsidRDefault="00A672EE">
            <w:pPr>
              <w:pStyle w:val="a5"/>
              <w:jc w:val="center"/>
              <w:rPr>
                <w:rStyle w:val="aa"/>
                <w:b w:val="0"/>
                <w:sz w:val="24"/>
                <w:szCs w:val="24"/>
              </w:rPr>
            </w:pPr>
            <w:r>
              <w:rPr>
                <w:rStyle w:val="aa"/>
                <w:b w:val="0"/>
                <w:sz w:val="24"/>
                <w:szCs w:val="24"/>
              </w:rPr>
              <w:t>контрольные</w:t>
            </w:r>
          </w:p>
          <w:p w:rsidR="00A672EE" w:rsidRDefault="00A672EE">
            <w:pPr>
              <w:pStyle w:val="a5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</w:tr>
      <w:tr w:rsidR="00A672EE" w:rsidTr="00A672EE">
        <w:trPr>
          <w:tblCellSpacing w:w="0" w:type="dxa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EE" w:rsidRDefault="00A672EE" w:rsidP="00AA139C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72EE" w:rsidTr="00AA139C">
        <w:trPr>
          <w:tblCellSpacing w:w="0" w:type="dxa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EE" w:rsidRDefault="00A672EE" w:rsidP="00AA139C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Тригонометрические функции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72EE" w:rsidTr="00AA139C">
        <w:trPr>
          <w:tblCellSpacing w:w="0" w:type="dxa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EE" w:rsidRDefault="00A672EE" w:rsidP="00AA139C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Производная и ее геометрический смысл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72EE" w:rsidTr="00AA139C">
        <w:trPr>
          <w:tblCellSpacing w:w="0" w:type="dxa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EE" w:rsidRDefault="00A672EE" w:rsidP="00AA139C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производной к исследованию функций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 w:rsidP="002221F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221F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72EE" w:rsidTr="00AA139C">
        <w:trPr>
          <w:tblCellSpacing w:w="0" w:type="dxa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EE" w:rsidRDefault="00A672EE" w:rsidP="00AA139C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Интеграл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 w:rsidP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72EE" w:rsidTr="00AA139C">
        <w:trPr>
          <w:tblCellSpacing w:w="0" w:type="dxa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EE" w:rsidRDefault="00A672EE" w:rsidP="00AA139C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Комбинаторика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 w:rsidP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72EE" w:rsidTr="00AA139C">
        <w:trPr>
          <w:tblCellSpacing w:w="0" w:type="dxa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EE" w:rsidRDefault="00A672EE" w:rsidP="00AA139C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Элементы теории вероятностей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F44B4" w:rsidTr="00A672EE">
        <w:trPr>
          <w:tblCellSpacing w:w="0" w:type="dxa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B4" w:rsidRDefault="00DF44B4" w:rsidP="00AA139C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B4" w:rsidRPr="00AA139C" w:rsidRDefault="00DF44B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A139C">
              <w:rPr>
                <w:rFonts w:ascii="Times New Roman" w:hAnsi="Times New Roman"/>
                <w:sz w:val="24"/>
                <w:szCs w:val="24"/>
              </w:rPr>
              <w:t>Статистика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B4" w:rsidRDefault="00DF44B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4B4" w:rsidRDefault="00DF44B4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672EE" w:rsidTr="00AA139C">
        <w:trPr>
          <w:tblCellSpacing w:w="0" w:type="dxa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EE" w:rsidRDefault="00A672EE" w:rsidP="00AA139C">
            <w:pPr>
              <w:pStyle w:val="a5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Pr="00AA139C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A139C">
              <w:rPr>
                <w:rFonts w:ascii="Times New Roman" w:hAnsi="Times New Roman"/>
                <w:sz w:val="24"/>
                <w:szCs w:val="24"/>
              </w:rPr>
              <w:t xml:space="preserve">Итоговое повторение курса </w:t>
            </w:r>
          </w:p>
          <w:p w:rsidR="00A672EE" w:rsidRPr="00AA139C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A139C">
              <w:rPr>
                <w:rFonts w:ascii="Times New Roman" w:hAnsi="Times New Roman"/>
                <w:sz w:val="24"/>
                <w:szCs w:val="24"/>
              </w:rPr>
              <w:t>Подготовка к ЕГЭ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DF44B4" w:rsidP="002221F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72EE" w:rsidTr="00A672EE">
        <w:trPr>
          <w:tblCellSpacing w:w="0" w:type="dxa"/>
          <w:jc w:val="center"/>
        </w:trPr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2EE" w:rsidRDefault="00A672EE" w:rsidP="00AA139C">
            <w:pPr>
              <w:pStyle w:val="a5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A672EE" w:rsidP="00A672E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2EE" w:rsidRDefault="002221F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F6631D" w:rsidRPr="000562F7" w:rsidRDefault="000562F7" w:rsidP="000562F7">
      <w:pPr>
        <w:pStyle w:val="a3"/>
        <w:spacing w:before="240" w:after="60" w:line="240" w:lineRule="auto"/>
        <w:ind w:left="284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Тематическое планирование алгебре и началам анализа в  </w:t>
      </w:r>
      <w:r w:rsidR="00F6631D">
        <w:rPr>
          <w:rFonts w:ascii="Times New Roman" w:hAnsi="Times New Roman" w:cs="Times New Roman"/>
          <w:sz w:val="28"/>
          <w:szCs w:val="28"/>
        </w:rPr>
        <w:t>11классе (</w:t>
      </w:r>
      <w:r w:rsidR="00A672EE">
        <w:rPr>
          <w:rFonts w:ascii="Times New Roman" w:hAnsi="Times New Roman" w:cs="Times New Roman"/>
          <w:sz w:val="28"/>
          <w:szCs w:val="28"/>
        </w:rPr>
        <w:t xml:space="preserve"> 4 </w:t>
      </w:r>
      <w:r w:rsidR="00F6631D">
        <w:rPr>
          <w:rFonts w:ascii="Times New Roman" w:hAnsi="Times New Roman" w:cs="Times New Roman"/>
          <w:sz w:val="28"/>
          <w:szCs w:val="28"/>
        </w:rPr>
        <w:t xml:space="preserve">часа в неделю, всего </w:t>
      </w:r>
      <w:r w:rsidR="00A672EE">
        <w:rPr>
          <w:rFonts w:ascii="Times New Roman" w:hAnsi="Times New Roman" w:cs="Times New Roman"/>
          <w:sz w:val="28"/>
          <w:szCs w:val="28"/>
        </w:rPr>
        <w:t>136 ч.</w:t>
      </w:r>
      <w:r w:rsidR="00F6631D">
        <w:rPr>
          <w:rFonts w:ascii="Times New Roman" w:hAnsi="Times New Roman" w:cs="Times New Roman"/>
          <w:sz w:val="28"/>
          <w:szCs w:val="28"/>
        </w:rPr>
        <w:t xml:space="preserve">  )</w:t>
      </w:r>
    </w:p>
    <w:p w:rsidR="00F6631D" w:rsidRDefault="00F6631D" w:rsidP="00F663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Виды и формы контроля: ОСР – обучающая самостоятельная работа ДРЗ – дифференцированное решение задач, ФО- фронтальный опрос ИДР – индивидуальная работа у доски ТЗ – творческое задание ИРК – индивидуальная работа по карточкам СР – самостоятельная работа, ПР – проверочная работа Т – тестовая работа, ПДЗ- проверка  домашнего задания, КИМ-работа с материалами ЕГЭ</w:t>
      </w:r>
    </w:p>
    <w:tbl>
      <w:tblPr>
        <w:tblStyle w:val="a9"/>
        <w:tblW w:w="16017" w:type="dxa"/>
        <w:tblLayout w:type="fixed"/>
        <w:tblLook w:val="04A0" w:firstRow="1" w:lastRow="0" w:firstColumn="1" w:lastColumn="0" w:noHBand="0" w:noVBand="1"/>
      </w:tblPr>
      <w:tblGrid>
        <w:gridCol w:w="670"/>
        <w:gridCol w:w="854"/>
        <w:gridCol w:w="426"/>
        <w:gridCol w:w="2694"/>
        <w:gridCol w:w="426"/>
        <w:gridCol w:w="567"/>
        <w:gridCol w:w="141"/>
        <w:gridCol w:w="990"/>
        <w:gridCol w:w="141"/>
        <w:gridCol w:w="3400"/>
        <w:gridCol w:w="3221"/>
        <w:gridCol w:w="38"/>
        <w:gridCol w:w="8"/>
        <w:gridCol w:w="1587"/>
        <w:gridCol w:w="799"/>
        <w:gridCol w:w="55"/>
      </w:tblGrid>
      <w:tr w:rsidR="00F6631D" w:rsidTr="00286BC0">
        <w:trPr>
          <w:gridAfter w:val="2"/>
          <w:wAfter w:w="854" w:type="dxa"/>
        </w:trPr>
        <w:tc>
          <w:tcPr>
            <w:tcW w:w="6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28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354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32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виды деятельности </w:t>
            </w:r>
          </w:p>
          <w:p w:rsidR="00F6631D" w:rsidRDefault="00F6631D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учащихся</w:t>
            </w:r>
          </w:p>
        </w:tc>
        <w:tc>
          <w:tcPr>
            <w:tcW w:w="163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и формы контроля</w:t>
            </w:r>
          </w:p>
        </w:tc>
      </w:tr>
      <w:tr w:rsidR="00F6631D" w:rsidTr="00286BC0">
        <w:trPr>
          <w:gridAfter w:val="2"/>
          <w:wAfter w:w="854" w:type="dxa"/>
        </w:trPr>
        <w:tc>
          <w:tcPr>
            <w:tcW w:w="6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312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631D" w:rsidTr="00286BC0">
        <w:trPr>
          <w:gridAfter w:val="2"/>
          <w:wAfter w:w="854" w:type="dxa"/>
        </w:trPr>
        <w:tc>
          <w:tcPr>
            <w:tcW w:w="15163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6631D" w:rsidRDefault="00F6631D" w:rsidP="00251D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 курса алгебры 10 класса (5 часов)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415A8" w:rsidRDefault="00286BC0" w:rsidP="00286BC0">
            <w:r>
              <w:t>2.09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Вводное повторение. Степени и корни.</w:t>
            </w:r>
          </w:p>
        </w:tc>
        <w:tc>
          <w:tcPr>
            <w:tcW w:w="1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rPr>
                <w:sz w:val="18"/>
                <w:szCs w:val="18"/>
              </w:rPr>
            </w:pPr>
            <w:r w:rsidRPr="00EE6CC4">
              <w:rPr>
                <w:sz w:val="18"/>
                <w:szCs w:val="18"/>
              </w:rPr>
              <w:t>Урок комплексного применения ЗУН учащихся</w:t>
            </w:r>
          </w:p>
          <w:p w:rsidR="00286BC0" w:rsidRPr="00EE6CC4" w:rsidRDefault="00286BC0" w:rsidP="00CE5456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Решать рациональные, показательные, логарифмические  уравнения и неравенства, </w:t>
            </w:r>
            <w:r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простейшие иррациональные и тригонометрические уравнения, их системы;</w:t>
            </w:r>
          </w:p>
          <w:p w:rsidR="00286BC0" w:rsidRDefault="00286BC0" w:rsidP="00251D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для приближённого решения уравнений и неравенств  графический метод; Изображать на координатной плоскости множества решений простейших уравнений и их систем</w:t>
            </w:r>
          </w:p>
        </w:tc>
        <w:tc>
          <w:tcPr>
            <w:tcW w:w="32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spacing w:after="2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Систематизация учебного материала. Работа с раздаточным материалом.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Планирование хода решения задачи, выполнения задания на вычисление, Поиск необходимой информации в учебной и справочной литературе. Пошаговый контроль правильности и полноты выполнения алгоритма действия, плана решения текстовой задачи,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Уст счёт, ФО, 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3.09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Показательная функция. Показательные уравнения и неравенства.</w:t>
            </w:r>
          </w:p>
        </w:tc>
        <w:tc>
          <w:tcPr>
            <w:tcW w:w="1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 w:rsidP="00CE5456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5.09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/>
              </w:rPr>
              <w:t>Логарифмическая функция. Логарифмические уравнения и неравенства.</w:t>
            </w:r>
          </w:p>
        </w:tc>
        <w:tc>
          <w:tcPr>
            <w:tcW w:w="1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 w:rsidP="00CE5456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ФО, 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ПДЗ , ТЗ</w:t>
            </w:r>
          </w:p>
        </w:tc>
      </w:tr>
      <w:tr w:rsidR="00286BC0" w:rsidTr="00286BC0">
        <w:trPr>
          <w:gridAfter w:val="2"/>
          <w:wAfter w:w="854" w:type="dxa"/>
          <w:trHeight w:val="547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415A8" w:rsidRDefault="00286BC0" w:rsidP="00286BC0">
            <w:r>
              <w:t>7.09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Тригонометрические формулы.</w:t>
            </w:r>
          </w:p>
        </w:tc>
        <w:tc>
          <w:tcPr>
            <w:tcW w:w="1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rPr>
                <w:sz w:val="18"/>
                <w:szCs w:val="18"/>
              </w:rPr>
            </w:pP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ПДЗ ,Т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9.09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9F5E4E">
              <w:rPr>
                <w:rFonts w:ascii="Times New Roman" w:hAnsi="Times New Roman" w:cs="Times New Roman"/>
                <w:b/>
                <w:i/>
                <w:color w:val="000000"/>
              </w:rPr>
              <w:t>Входной контроль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113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EE6CC4" w:rsidRDefault="00286BC0" w:rsidP="00EE6CC4">
            <w:pPr>
              <w:tabs>
                <w:tab w:val="left" w:pos="6360"/>
                <w:tab w:val="left" w:pos="10490"/>
              </w:tabs>
              <w:rPr>
                <w:sz w:val="18"/>
                <w:szCs w:val="18"/>
              </w:rPr>
            </w:pPr>
            <w:r w:rsidRPr="00EE6CC4">
              <w:rPr>
                <w:sz w:val="18"/>
                <w:szCs w:val="18"/>
              </w:rPr>
              <w:t>Урок контроля и оценки  знаний учащихся</w:t>
            </w:r>
          </w:p>
          <w:p w:rsidR="00286BC0" w:rsidRPr="00EE6CC4" w:rsidRDefault="00286BC0" w:rsidP="00251D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15163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 xml:space="preserve">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Тригонометрические функции   14 часов</w:t>
            </w:r>
          </w:p>
        </w:tc>
      </w:tr>
      <w:tr w:rsidR="00286BC0" w:rsidTr="00286BC0">
        <w:trPr>
          <w:gridAfter w:val="2"/>
          <w:wAfter w:w="854" w:type="dxa"/>
          <w:trHeight w:val="1487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415A8" w:rsidRDefault="00286BC0" w:rsidP="00286BC0">
            <w:r>
              <w:t>10.09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Анализ контрольной работы. Область определения тригонометрических функций.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</w:rPr>
              <w:t>Находить область определения и множество значений тригонометрических функций,</w:t>
            </w:r>
            <w:r>
              <w:rPr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 xml:space="preserve">заданных </w:t>
            </w:r>
            <w:r>
              <w:rPr>
                <w:rFonts w:ascii="Times New Roman" w:eastAsia="Calibri" w:hAnsi="Times New Roman" w:cs="Times New Roman"/>
                <w:iCs/>
              </w:rPr>
              <w:t xml:space="preserve"> формулой;</w:t>
            </w:r>
          </w:p>
        </w:tc>
        <w:tc>
          <w:tcPr>
            <w:tcW w:w="3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E56FF6">
            <w:pPr>
              <w:numPr>
                <w:ilvl w:val="0"/>
                <w:numId w:val="34"/>
              </w:numPr>
              <w:spacing w:before="100" w:beforeAutospacing="1" w:after="100" w:afterAutospacing="1" w:line="300" w:lineRule="atLeast"/>
              <w:ind w:left="0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Поиск, обнаружение и устранение ошибок логического (в ходе решения) и арифметического (в вычислении) характера.</w:t>
            </w:r>
            <w:r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 Слушание объяснений учителя.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spacing w:before="100" w:beforeAutospacing="1" w:after="100" w:afterAutospacing="1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ПДЗ 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ОСР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12.09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Множество значений тригонометрических функций.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E56FF6">
            <w:pPr>
              <w:numPr>
                <w:ilvl w:val="0"/>
                <w:numId w:val="34"/>
              </w:numPr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Самостоятельная работа с учебником. Выполнение заданий по разграничению понятий. 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ФО, 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415A8" w:rsidRDefault="00286BC0" w:rsidP="00286BC0">
            <w:r>
              <w:t>14.09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Чётность и нечётность тригонометрических функций.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1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исследовать на чётность и нечётность, находить </w:t>
            </w:r>
            <w:r>
              <w:rPr>
                <w:rFonts w:ascii="Times New Roman" w:eastAsia="Calibri" w:hAnsi="Times New Roman" w:cs="Times New Roman"/>
              </w:rPr>
              <w:t>наименьший положительный период тригонометрической функции;</w:t>
            </w:r>
          </w:p>
        </w:tc>
        <w:tc>
          <w:tcPr>
            <w:tcW w:w="325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Слушание объяснений учителя.</w:t>
            </w:r>
            <w:r w:rsidRPr="00F6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Выполнение заданий по разграничению понятий.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ФО, ОСР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16.09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Периодичность тригонометрических функций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1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ПДЗ , Т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415A8" w:rsidRDefault="00286BC0" w:rsidP="00286BC0">
            <w:r>
              <w:t>17.09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Свойства функции у=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cos х </w:t>
            </w:r>
            <w:r>
              <w:rPr>
                <w:rFonts w:ascii="Times New Roman" w:hAnsi="Times New Roman" w:cs="Times New Roman"/>
              </w:rPr>
              <w:t>и её график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1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Использовать основные свойства тригонометрических функций для построения  их графиков и решения уравнений и неравенств. </w:t>
            </w:r>
            <w:r>
              <w:rPr>
                <w:rFonts w:ascii="Times New Roman" w:eastAsia="Calibri" w:hAnsi="Times New Roman" w:cs="Times New Roman"/>
              </w:rPr>
              <w:t>решать простейшие тригонометрические уравнения и неравенства с помощью графиков функций.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Знать, </w:t>
            </w:r>
          </w:p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основные свойства тригонометрических функций y = sin x, y = cos x, y = tg x;</w:t>
            </w:r>
          </w:p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</w:p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</w:rPr>
              <w:t> </w:t>
            </w:r>
          </w:p>
        </w:tc>
        <w:tc>
          <w:tcPr>
            <w:tcW w:w="3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Слушание объяснений учителя.</w:t>
            </w: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хода решения задачи, выполнения задания на вычисление, Поиск необходимой информации в учебной и справочной литературе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ДРЗ, 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19.09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Свойства функции у=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cos х</w:t>
            </w:r>
            <w:r>
              <w:rPr>
                <w:rFonts w:ascii="Times New Roman" w:hAnsi="Times New Roman" w:cs="Times New Roman"/>
              </w:rPr>
              <w:t xml:space="preserve"> и её график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1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 с учебником. Выполнение заданий по разграничению понятий.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ФО, 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21.09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Свойства функции у=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cos х</w:t>
            </w:r>
            <w:r>
              <w:rPr>
                <w:rFonts w:ascii="Times New Roman" w:hAnsi="Times New Roman" w:cs="Times New Roman"/>
              </w:rPr>
              <w:t xml:space="preserve"> и её график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1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ИДР,  ОСР,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23.09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Свойства функции у =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sin x </w:t>
            </w:r>
            <w:r>
              <w:rPr>
                <w:rFonts w:ascii="Times New Roman" w:hAnsi="Times New Roman" w:cs="Times New Roman"/>
              </w:rPr>
              <w:t>и её график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1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>Поиск, обнаружение и устранение ошибок логического (в ходе решения) и арифметического (в вычислении) характера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ПДЗ, СР, ИДР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415A8" w:rsidRDefault="00286BC0" w:rsidP="00286BC0">
            <w:r>
              <w:t>24.09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Свойства функции у =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sin x</w:t>
            </w:r>
            <w:r>
              <w:rPr>
                <w:rFonts w:ascii="Times New Roman" w:hAnsi="Times New Roman" w:cs="Times New Roman"/>
              </w:rPr>
              <w:t xml:space="preserve"> и её график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1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CE5456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  <w:p w:rsidR="00286BC0" w:rsidRPr="00CE5456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ДРЗ, </w:t>
            </w:r>
          </w:p>
          <w:p w:rsidR="00286BC0" w:rsidRDefault="00286BC0" w:rsidP="00251D42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ФО, 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415A8" w:rsidRDefault="00286BC0" w:rsidP="00286BC0">
            <w:r>
              <w:t>26.09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Свойства функции у=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tq x  </w:t>
            </w:r>
            <w:r>
              <w:rPr>
                <w:rFonts w:ascii="Times New Roman" w:hAnsi="Times New Roman" w:cs="Times New Roman"/>
              </w:rPr>
              <w:t>и её график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1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Слушание объяснений учителя.</w:t>
            </w: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 xml:space="preserve"> Поиск, обнаружение и устранение ошибок логического (в ходе решения) и арифметического (в вычислении) характера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ПДЗ, СР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28.09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Свойства функции у=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tq x  </w:t>
            </w:r>
            <w:r>
              <w:rPr>
                <w:rFonts w:ascii="Times New Roman" w:hAnsi="Times New Roman" w:cs="Times New Roman"/>
              </w:rPr>
              <w:t>и её график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1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CE5456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9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ДРЗ, 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ФО,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30.09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Обратные тригонометрические функции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1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Иметь представление об обратных тригонометрических функциях.</w:t>
            </w:r>
          </w:p>
        </w:tc>
        <w:tc>
          <w:tcPr>
            <w:tcW w:w="3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Слушание объяснений учителя.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1.10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108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CE5456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Урок систематизации знаний.</w:t>
            </w:r>
          </w:p>
        </w:tc>
        <w:tc>
          <w:tcPr>
            <w:tcW w:w="32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Систематизация учебного материала.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ДРЗ, 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ФО, 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</w:tcPr>
          <w:p w:rsidR="00286BC0" w:rsidRPr="00133C88" w:rsidRDefault="00286BC0" w:rsidP="00286BC0">
            <w:r>
              <w:t>3.10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9F5E4E" w:rsidRDefault="00286BC0" w:rsidP="00251D42">
            <w:pPr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Pr="009F5E4E" w:rsidRDefault="00286BC0" w:rsidP="00251D42">
            <w:pPr>
              <w:rPr>
                <w:rFonts w:ascii="Times New Roman" w:hAnsi="Times New Roman" w:cs="Times New Roman"/>
                <w:b/>
                <w:i/>
              </w:rPr>
            </w:pPr>
            <w:r w:rsidRPr="009F5E4E">
              <w:rPr>
                <w:rFonts w:ascii="Times New Roman" w:eastAsia="Calibri" w:hAnsi="Times New Roman" w:cs="Times New Roman"/>
                <w:b/>
                <w:i/>
              </w:rPr>
              <w:t>Контрольная работа</w:t>
            </w:r>
            <w:r w:rsidRPr="009F5E4E">
              <w:rPr>
                <w:rFonts w:ascii="Times New Roman" w:hAnsi="Times New Roman" w:cs="Times New Roman"/>
                <w:b/>
                <w:i/>
              </w:rPr>
              <w:t xml:space="preserve"> №1 по теме «Тригонометрические функции»  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 w:rsidP="00EE6CC4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контроля и оценки  знаний учащихся</w:t>
            </w:r>
          </w:p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</w:rPr>
              <w:t>Урок контроля и систематизации знаний.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259" w:type="dxa"/>
            <w:gridSpan w:val="2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>Поиск, обнаружение и устранение ошибок логического (в ходе решения) и арифметического (в вычислении) характера</w:t>
            </w:r>
          </w:p>
        </w:tc>
        <w:tc>
          <w:tcPr>
            <w:tcW w:w="159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</w:tcPr>
          <w:p w:rsidR="00286BC0" w:rsidRPr="00133C88" w:rsidRDefault="00286BC0" w:rsidP="00286BC0"/>
        </w:tc>
        <w:tc>
          <w:tcPr>
            <w:tcW w:w="426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59" w:type="dxa"/>
            <w:gridSpan w:val="7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  <w:vAlign w:val="center"/>
          </w:tcPr>
          <w:p w:rsidR="00286BC0" w:rsidRDefault="00286BC0" w:rsidP="00251D42">
            <w:pPr>
              <w:ind w:left="165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Производная и её геометрический смысл.   16 часов</w:t>
            </w:r>
          </w:p>
        </w:tc>
        <w:tc>
          <w:tcPr>
            <w:tcW w:w="3267" w:type="dxa"/>
            <w:gridSpan w:val="3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</w:tcPr>
          <w:p w:rsidR="00286BC0" w:rsidRPr="00133C88" w:rsidRDefault="00286BC0" w:rsidP="00286BC0">
            <w:r>
              <w:t>5.10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>
              <w:rPr>
                <w:rFonts w:ascii="Times New Roman" w:hAnsi="Times New Roman"/>
                <w:sz w:val="24"/>
              </w:rPr>
              <w:t>Понятие производной и ее механический смысл.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8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vAlign w:val="center"/>
            <w:hideMark/>
          </w:tcPr>
          <w:p w:rsidR="00286BC0" w:rsidRDefault="00286BC0" w:rsidP="00251D42">
            <w:pPr>
              <w:ind w:left="34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 xml:space="preserve">иметь представление </w:t>
            </w:r>
            <w:r>
              <w:rPr>
                <w:rFonts w:ascii="Times New Roman" w:hAnsi="Times New Roman" w:cs="Times New Roman"/>
              </w:rPr>
              <w:t xml:space="preserve">о пределе и непрерывности функции, знать </w:t>
            </w:r>
            <w:r>
              <w:rPr>
                <w:rFonts w:ascii="Times New Roman" w:hAnsi="Times New Roman"/>
              </w:rPr>
              <w:t xml:space="preserve">определение производной,  простейшие правила вычисления производных, </w:t>
            </w:r>
            <w:r>
              <w:rPr>
                <w:rFonts w:ascii="Times New Roman" w:hAnsi="Times New Roman" w:cs="Times New Roman"/>
              </w:rPr>
              <w:t>находить производные элементарных функций, пользуясь таблицей производных; находить производные элементарных функций, пользуясь правилами дифференцирования; освоить технику дифференцирования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</w:p>
        </w:tc>
        <w:tc>
          <w:tcPr>
            <w:tcW w:w="3221" w:type="dxa"/>
            <w:vMerge w:val="restart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  <w:vAlign w:val="center"/>
          </w:tcPr>
          <w:p w:rsidR="00286BC0" w:rsidRPr="00F6631D" w:rsidRDefault="00286BC0" w:rsidP="00251D4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>Планирование хода решения задачи, выполнения задания на вычисление, Поиск необходимой информации в учебной и справочной литературе</w:t>
            </w:r>
          </w:p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BC0" w:rsidRPr="00F6631D" w:rsidRDefault="00286BC0" w:rsidP="00251D4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Слушание объяснений учителя.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ПДЗ, ОСР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7.10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Вычисление производной с помощью определения.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8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CE5456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dotted" w:sz="4" w:space="0" w:color="auto"/>
            </w:tcBorders>
            <w:vAlign w:val="center"/>
            <w:hideMark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ДРЗ, 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ФО,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8.10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Производная степенной функции.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8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dotted" w:sz="4" w:space="0" w:color="auto"/>
              <w:right w:val="single" w:sz="4" w:space="0" w:color="000000" w:themeColor="text1"/>
            </w:tcBorders>
            <w:vAlign w:val="center"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Слушание объяснений учителя.</w:t>
            </w: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хода решения задачи, выполнения задания на вычисление, Поиск необходимой информации в учебной и справочной литературе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415A8" w:rsidRDefault="00286BC0" w:rsidP="00286BC0">
            <w:r>
              <w:t>10.10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Готовимся к ЕГЭ.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</w:rPr>
              <w:t>Вычисление производной степенной функции.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8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CE5456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1" w:type="dxa"/>
            <w:vMerge/>
            <w:tcBorders>
              <w:left w:val="dotted" w:sz="4" w:space="0" w:color="auto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ДРЗ, 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ФО, ИРК</w:t>
            </w:r>
          </w:p>
        </w:tc>
      </w:tr>
      <w:tr w:rsidR="00286BC0" w:rsidTr="00286BC0">
        <w:trPr>
          <w:gridAfter w:val="2"/>
          <w:wAfter w:w="854" w:type="dxa"/>
          <w:trHeight w:val="625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12.10</w:t>
            </w:r>
          </w:p>
          <w:p w:rsidR="00286BC0" w:rsidRPr="00DA3913" w:rsidRDefault="00286BC0" w:rsidP="00286BC0">
            <w:pPr>
              <w:snapToGrid w:val="0"/>
              <w:jc w:val="center"/>
              <w:rPr>
                <w:b/>
                <w:i/>
                <w:u w:val="single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Правила дифференцирования и их вывод.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8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dotted" w:sz="4" w:space="0" w:color="auto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21" w:type="dxa"/>
            <w:vMerge/>
            <w:tcBorders>
              <w:left w:val="dotted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ПДЗ, СР</w:t>
            </w:r>
          </w:p>
        </w:tc>
      </w:tr>
      <w:tr w:rsidR="00286BC0" w:rsidTr="00286BC0">
        <w:trPr>
          <w:gridAfter w:val="2"/>
          <w:wAfter w:w="854" w:type="dxa"/>
          <w:trHeight w:val="12"/>
        </w:trPr>
        <w:tc>
          <w:tcPr>
            <w:tcW w:w="6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14.10</w:t>
            </w:r>
          </w:p>
        </w:tc>
        <w:tc>
          <w:tcPr>
            <w:tcW w:w="4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Готовимся к ЕГЭ.</w:t>
            </w:r>
            <w:r>
              <w:t xml:space="preserve"> </w:t>
            </w:r>
            <w:r>
              <w:rPr>
                <w:rFonts w:ascii="Times New Roman" w:hAnsi="Times New Roman"/>
              </w:rPr>
              <w:t>Вычисление производной суммы и разности.</w:t>
            </w:r>
          </w:p>
        </w:tc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8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находить производные элементарных функций, пользуясь правилами дифференцирования; освоить технику дифференцирования;</w:t>
            </w:r>
          </w:p>
        </w:tc>
        <w:tc>
          <w:tcPr>
            <w:tcW w:w="32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F6631D" w:rsidRDefault="00286BC0" w:rsidP="00251D4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>Планирование хода решения задачи, выполнения задания на вычисление, Поиск необходимой информации в учебной и справочной литературе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ДРЗ, </w:t>
            </w:r>
          </w:p>
          <w:p w:rsidR="00286BC0" w:rsidRDefault="00286BC0" w:rsidP="00251D42">
            <w:pPr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ФО, ИРК</w:t>
            </w:r>
          </w:p>
        </w:tc>
      </w:tr>
      <w:tr w:rsidR="00286BC0" w:rsidTr="00286BC0">
        <w:trPr>
          <w:gridAfter w:val="2"/>
          <w:wAfter w:w="854" w:type="dxa"/>
          <w:trHeight w:val="528"/>
        </w:trPr>
        <w:tc>
          <w:tcPr>
            <w:tcW w:w="67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86BC0" w:rsidRPr="00EE6CC4" w:rsidRDefault="00286BC0" w:rsidP="00251D4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ДРЗ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15.10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Готовимся к ЕГЭ.</w:t>
            </w:r>
            <w:r>
              <w:t xml:space="preserve"> </w:t>
            </w:r>
            <w:r>
              <w:rPr>
                <w:rFonts w:ascii="Times New Roman" w:hAnsi="Times New Roman"/>
              </w:rPr>
              <w:t>Вычисление производной произведения и дроби.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8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 , КИМ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17.10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Производные некоторых элементарных функций.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8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 xml:space="preserve">Урок изучения и </w:t>
            </w:r>
            <w:r w:rsidRPr="00EE6C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первичного закрепления новых знаний</w:t>
            </w:r>
          </w:p>
        </w:tc>
        <w:tc>
          <w:tcPr>
            <w:tcW w:w="354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овладеть умениями находить производную любой комбинации </w:t>
            </w:r>
            <w:r>
              <w:rPr>
                <w:rFonts w:ascii="Times New Roman" w:hAnsi="Times New Roman" w:cs="Times New Roman"/>
              </w:rPr>
              <w:lastRenderedPageBreak/>
              <w:t>элементарных функций;</w:t>
            </w:r>
          </w:p>
        </w:tc>
        <w:tc>
          <w:tcPr>
            <w:tcW w:w="32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E56FF6">
            <w:pPr>
              <w:numPr>
                <w:ilvl w:val="0"/>
                <w:numId w:val="33"/>
              </w:numPr>
              <w:spacing w:before="100" w:beforeAutospacing="1" w:after="100" w:afterAutospacing="1"/>
              <w:ind w:left="0"/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 xml:space="preserve">Построение гипотезы на основе </w:t>
            </w:r>
            <w:r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lastRenderedPageBreak/>
              <w:t>анализа имеющихся данных.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415A8" w:rsidRDefault="00286BC0" w:rsidP="00286BC0">
            <w:r>
              <w:t>19.10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Готовимся к ЕГЭ.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Производные некоторых элементарных функций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8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CE5456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415A8" w:rsidRDefault="00286BC0" w:rsidP="00286BC0">
            <w:r>
              <w:t>21.10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Готовимся к ЕГЭ. Производные некоторых элементарных функций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8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CE5456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 , 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ИРК 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pPr>
              <w:snapToGrid w:val="0"/>
              <w:jc w:val="center"/>
            </w:pPr>
            <w:r w:rsidRPr="00133C88">
              <w:t>22.10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Геометрический смысл производной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8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54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усвоить геометрический смысл производной</w:t>
            </w:r>
            <w:r>
              <w:t xml:space="preserve">; </w:t>
            </w:r>
            <w:r>
              <w:rPr>
                <w:rFonts w:ascii="Times New Roman" w:hAnsi="Times New Roman" w:cs="Times New Roman"/>
              </w:rPr>
              <w:t>овладеть навыками составления уравнения касательной к графику функции при дополнительных условиях, нахождения углового коэффициента касательной, точки касания</w:t>
            </w: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Слушание объяснений учителя.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ДРЗ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24.10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Готовимся к ЕГЭ. </w:t>
            </w:r>
            <w:r>
              <w:rPr>
                <w:rFonts w:ascii="Times New Roman" w:eastAsia="Calibri" w:hAnsi="Times New Roman" w:cs="Times New Roman"/>
              </w:rPr>
              <w:t>Геометрический смысл производной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8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CE5456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F6631D" w:rsidRDefault="00286BC0" w:rsidP="00251D4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>Планирование хода решения задачи, выполнения задания на вычисление, Поиск необходимой информации в учебной и справочной литературе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 , КИМ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26.10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Готовимся к ЕГЭ. </w:t>
            </w:r>
            <w:r>
              <w:rPr>
                <w:rFonts w:ascii="Times New Roman" w:eastAsia="Calibri" w:hAnsi="Times New Roman" w:cs="Times New Roman"/>
              </w:rPr>
              <w:t>Геометрический смысл производной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8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CE5456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541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ИРК 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28.10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8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CE5456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ФО, 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29.10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8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CE5456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ДРЗ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31.10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Pr="009F5E4E" w:rsidRDefault="00286BC0" w:rsidP="00251D42">
            <w:pPr>
              <w:rPr>
                <w:rFonts w:ascii="Times New Roman" w:hAnsi="Times New Roman" w:cs="Times New Roman"/>
                <w:b/>
                <w:i/>
              </w:rPr>
            </w:pPr>
            <w:r w:rsidRPr="009F5E4E">
              <w:rPr>
                <w:rFonts w:ascii="Times New Roman" w:eastAsia="Calibri" w:hAnsi="Times New Roman" w:cs="Times New Roman"/>
                <w:b/>
                <w:i/>
              </w:rPr>
              <w:t>Контрольная работа</w:t>
            </w:r>
            <w:r w:rsidRPr="009F5E4E">
              <w:rPr>
                <w:rFonts w:ascii="Times New Roman" w:hAnsi="Times New Roman" w:cs="Times New Roman"/>
                <w:b/>
                <w:i/>
              </w:rPr>
              <w:t xml:space="preserve"> №2  по теме «Производная и её геометрический смысл.»   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585DE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 w:rsidP="00EE6CC4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контроля и оценки  знаний учащихся</w:t>
            </w:r>
          </w:p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Поиск, обнаружение и устранение ошибок логического (в ходе решения) и арифметического (в вычислении) характера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15163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221F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Применение производной к исследованию функций.  15 часов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11.11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r>
              <w:tab/>
            </w: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контрольной работы. </w:t>
            </w:r>
            <w:r>
              <w:rPr>
                <w:rFonts w:ascii="Times New Roman" w:eastAsia="Calibri" w:hAnsi="Times New Roman" w:cs="Times New Roman"/>
              </w:rPr>
              <w:t>Возрастание и убывание функции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60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выявлять промежутки возрастания и убывания по графику функции, а также по графику ее производной;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находить интервалы монотонности функции, заданной аналитически, исследуя знаки ее производной;</w:t>
            </w:r>
          </w:p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</w:p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ind w:left="34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6BC0" w:rsidRDefault="00286BC0" w:rsidP="00251D42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 xml:space="preserve">Слушание объяснений учителя.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Сравнение разных приёмов вычислений, решения задачи</w:t>
            </w:r>
          </w:p>
          <w:p w:rsidR="00286BC0" w:rsidRPr="00F6631D" w:rsidRDefault="00286BC0" w:rsidP="00251D4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>Планирование хода решения задачи, выполнения задания на вычисление, Поиск необходимой информации в учебной и справочной литературе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12.11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/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Готовимся к ЕГЭ. </w:t>
            </w:r>
            <w:r>
              <w:rPr>
                <w:rFonts w:ascii="Times New Roman" w:eastAsia="Calibri" w:hAnsi="Times New Roman" w:cs="Times New Roman"/>
              </w:rPr>
              <w:t>Возрастание и убывание функции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60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 , 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14.11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/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Готовимся к ЕГЭ. </w:t>
            </w:r>
            <w:r>
              <w:rPr>
                <w:rFonts w:ascii="Times New Roman" w:eastAsia="Calibri" w:hAnsi="Times New Roman" w:cs="Times New Roman"/>
              </w:rPr>
              <w:t>Возрастание и убывание функции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60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ДРЗ 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КИМ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39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16.11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/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Экстремумы функции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60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применять необходимые и достаточные условия экстремума функции  при нахождении точек экстремума;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Слушание объяснений учителя.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18.11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/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Готовимся к ЕГЭ. </w:t>
            </w:r>
            <w:r>
              <w:rPr>
                <w:rFonts w:ascii="Times New Roman" w:eastAsia="Calibri" w:hAnsi="Times New Roman" w:cs="Times New Roman"/>
              </w:rPr>
              <w:t>Экстремумы функции.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60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ФО, 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19.11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Готовимся к ЕГЭ. </w:t>
            </w:r>
            <w:r>
              <w:rPr>
                <w:rFonts w:ascii="Times New Roman" w:eastAsia="Calibri" w:hAnsi="Times New Roman" w:cs="Times New Roman"/>
              </w:rPr>
              <w:t>Экстремумы функции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60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86BC0" w:rsidRPr="00F6631D" w:rsidRDefault="00286BC0" w:rsidP="00E56FF6">
            <w:pPr>
              <w:numPr>
                <w:ilvl w:val="0"/>
                <w:numId w:val="33"/>
              </w:numPr>
              <w:spacing w:before="100" w:beforeAutospacing="1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 xml:space="preserve">слушают и вступают в диалог, планируют учебное сотрудничество с учителем и сверстниками, находят способы решения конфликтов, владеют монологической и диалогической формами речи. </w:t>
            </w:r>
            <w:r w:rsidRPr="00F6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экспериментальных задач.</w:t>
            </w:r>
          </w:p>
          <w:p w:rsidR="00286BC0" w:rsidRPr="00F6631D" w:rsidRDefault="00286BC0" w:rsidP="00251D42">
            <w:pPr>
              <w:spacing w:after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>Сравнение разных приёмов вычислений, решения задачи</w:t>
            </w:r>
          </w:p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BC0" w:rsidRPr="00F6631D" w:rsidRDefault="00286BC0" w:rsidP="00251D4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экспериментальных задач.</w:t>
            </w: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хода решения задачи, выполнения задания на вычисление, Поиск необходимой информации в учебной и справочной литературе</w:t>
            </w:r>
          </w:p>
          <w:p w:rsidR="00286BC0" w:rsidRPr="00F6631D" w:rsidRDefault="00286BC0" w:rsidP="00251D4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 , КИМ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21.11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Применение производной к построению графиков функций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60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Строить графики изучаемых зависимостей, читать графики в ходе фронтальной работы, работы с учебником, самостоятельной дифференцированной работы.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23.11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Применение производной к построению графиков функций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60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ИРК</w:t>
            </w:r>
          </w:p>
        </w:tc>
      </w:tr>
      <w:tr w:rsidR="00286BC0" w:rsidTr="00286BC0">
        <w:trPr>
          <w:gridAfter w:val="2"/>
          <w:wAfter w:w="854" w:type="dxa"/>
          <w:trHeight w:val="253"/>
        </w:trPr>
        <w:tc>
          <w:tcPr>
            <w:tcW w:w="67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85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25.11</w:t>
            </w:r>
          </w:p>
          <w:p w:rsidR="00286BC0" w:rsidRPr="00133C88" w:rsidRDefault="00286BC0" w:rsidP="00286BC0"/>
        </w:tc>
        <w:tc>
          <w:tcPr>
            <w:tcW w:w="42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Применение производной к построению графиков функций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60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ДРЗ</w:t>
            </w:r>
          </w:p>
        </w:tc>
      </w:tr>
      <w:tr w:rsidR="00286BC0" w:rsidTr="00286BC0">
        <w:trPr>
          <w:gridAfter w:val="2"/>
          <w:wAfter w:w="854" w:type="dxa"/>
          <w:trHeight w:val="253"/>
        </w:trPr>
        <w:tc>
          <w:tcPr>
            <w:tcW w:w="67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4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/>
        </w:tc>
        <w:tc>
          <w:tcPr>
            <w:tcW w:w="1131" w:type="dxa"/>
            <w:gridSpan w:val="2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Исследовать в простейших случаях функции на монотонность, находить наибольшее и наименьшее значения функций,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415A8" w:rsidRDefault="00286BC0" w:rsidP="00286BC0">
            <w:r>
              <w:t>26.11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Наибольшее и наименьшее значение функции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60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83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415A8" w:rsidRDefault="00286BC0" w:rsidP="00286BC0">
            <w:r>
              <w:t>28.11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Готовимся к ЕГЭ. </w:t>
            </w:r>
            <w:r>
              <w:rPr>
                <w:rFonts w:ascii="Times New Roman" w:eastAsia="Calibri" w:hAnsi="Times New Roman" w:cs="Times New Roman"/>
              </w:rPr>
              <w:t>Наибольшее и наименьшее значение функции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60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 , 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83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415A8" w:rsidRDefault="00286BC0" w:rsidP="00286BC0">
            <w:r>
              <w:t>30.11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Готовимся к ЕГЭ. </w:t>
            </w:r>
            <w:r>
              <w:rPr>
                <w:rFonts w:ascii="Times New Roman" w:eastAsia="Calibri" w:hAnsi="Times New Roman" w:cs="Times New Roman"/>
              </w:rPr>
              <w:t>Наибольшее и наименьшее значение функции.  Выпуклость графика функции, точки перегиба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60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Исследовать в простейших случаях функции на монотонность, находить наибольшее и наименьшее значения функций,</w:t>
            </w:r>
          </w:p>
        </w:tc>
        <w:tc>
          <w:tcPr>
            <w:tcW w:w="3221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ДРЗ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83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2.12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Готовимся к ЕГЭ. </w:t>
            </w:r>
            <w:r>
              <w:rPr>
                <w:rFonts w:ascii="Times New Roman" w:eastAsia="Calibri" w:hAnsi="Times New Roman" w:cs="Times New Roman"/>
              </w:rPr>
              <w:t xml:space="preserve">Выпуклость </w:t>
            </w:r>
            <w:r>
              <w:rPr>
                <w:rFonts w:ascii="Times New Roman" w:eastAsia="Calibri" w:hAnsi="Times New Roman" w:cs="Times New Roman"/>
              </w:rPr>
              <w:lastRenderedPageBreak/>
              <w:t>графика функции, точки перегиба.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603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 xml:space="preserve">Урок </w:t>
            </w:r>
            <w:r w:rsidRPr="00CE545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закрепления знаний</w:t>
            </w:r>
          </w:p>
        </w:tc>
        <w:tc>
          <w:tcPr>
            <w:tcW w:w="34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Исследовать в простейших </w:t>
            </w:r>
            <w:r>
              <w:rPr>
                <w:rFonts w:ascii="Times New Roman" w:hAnsi="Times New Roman" w:cs="Times New Roman"/>
              </w:rPr>
              <w:lastRenderedPageBreak/>
              <w:t>случаях функции на монотонность, находить наибольшее и наименьшее значения функций,</w:t>
            </w:r>
          </w:p>
        </w:tc>
        <w:tc>
          <w:tcPr>
            <w:tcW w:w="32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</w:rPr>
            </w:pPr>
            <w:r w:rsidRPr="00F6631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Слушание объяснений учителя.</w:t>
            </w:r>
          </w:p>
          <w:p w:rsidR="00286BC0" w:rsidRPr="00F6631D" w:rsidRDefault="00286BC0" w:rsidP="00251D42">
            <w:pPr>
              <w:spacing w:after="200"/>
              <w:rPr>
                <w:rFonts w:ascii="Times New Roman" w:hAnsi="Times New Roman" w:cs="Times New Roman"/>
              </w:rPr>
            </w:pPr>
            <w:r w:rsidRPr="00F6631D">
              <w:rPr>
                <w:rFonts w:ascii="Times New Roman" w:hAnsi="Times New Roman" w:cs="Times New Roman"/>
              </w:rPr>
              <w:lastRenderedPageBreak/>
              <w:t>Сравнение разных приёмов вычислений, решения задачи</w:t>
            </w:r>
          </w:p>
          <w:p w:rsidR="00286BC0" w:rsidRPr="00F6631D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 , КИМ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49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3.12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Урок обобщения и систематизации знаний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60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F6631D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83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5.12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Pr="009F5E4E" w:rsidRDefault="00286BC0" w:rsidP="00251D42">
            <w:pPr>
              <w:rPr>
                <w:rFonts w:ascii="Times New Roman" w:hAnsi="Times New Roman" w:cs="Times New Roman"/>
                <w:b/>
                <w:i/>
              </w:rPr>
            </w:pPr>
            <w:r w:rsidRPr="009F5E4E">
              <w:rPr>
                <w:rFonts w:ascii="Times New Roman" w:eastAsia="Calibri" w:hAnsi="Times New Roman" w:cs="Times New Roman"/>
                <w:b/>
                <w:i/>
              </w:rPr>
              <w:t>Контрольная работа</w:t>
            </w:r>
            <w:r w:rsidRPr="009F5E4E">
              <w:rPr>
                <w:rFonts w:ascii="Times New Roman" w:hAnsi="Times New Roman" w:cs="Times New Roman"/>
                <w:b/>
                <w:i/>
              </w:rPr>
              <w:t xml:space="preserve"> №3 по теме «</w:t>
            </w:r>
            <w:r w:rsidRPr="009F5E4E">
              <w:rPr>
                <w:rFonts w:ascii="Times New Roman" w:hAnsi="Times New Roman" w:cs="Times New Roman"/>
                <w:b/>
                <w:i/>
                <w:color w:val="C00000"/>
              </w:rPr>
              <w:t xml:space="preserve">Применение производной </w:t>
            </w:r>
            <w:r w:rsidRPr="009F5E4E">
              <w:rPr>
                <w:rFonts w:ascii="Times New Roman" w:hAnsi="Times New Roman" w:cs="Times New Roman"/>
                <w:b/>
                <w:bCs/>
                <w:i/>
                <w:color w:val="FF0000"/>
              </w:rPr>
              <w:t>к исследованию функций</w:t>
            </w:r>
            <w:r w:rsidRPr="009F5E4E">
              <w:rPr>
                <w:rFonts w:ascii="Times New Roman" w:hAnsi="Times New Roman" w:cs="Times New Roman"/>
                <w:b/>
                <w:i/>
              </w:rPr>
              <w:t>.»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603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 w:rsidP="00EE6CC4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контроля и оценки  знаний учащихся</w:t>
            </w:r>
          </w:p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и систематизации знаний</w:t>
            </w: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Поиск, обнаружение и устранение ошибок логического (в ходе решения) и арифметического (в вычислении) характера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</w:tr>
      <w:tr w:rsidR="00286BC0" w:rsidTr="00286BC0">
        <w:trPr>
          <w:gridAfter w:val="1"/>
          <w:wAfter w:w="55" w:type="dxa"/>
        </w:trPr>
        <w:tc>
          <w:tcPr>
            <w:tcW w:w="15163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b/>
              </w:rPr>
              <w:t>Интеграл.       13 часов</w:t>
            </w:r>
          </w:p>
        </w:tc>
        <w:tc>
          <w:tcPr>
            <w:tcW w:w="799" w:type="dxa"/>
          </w:tcPr>
          <w:p w:rsidR="00286BC0" w:rsidRPr="00133C88" w:rsidRDefault="00286BC0" w:rsidP="00286BC0">
            <w:r>
              <w:t>7.12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83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85905" w:rsidRDefault="00286BC0" w:rsidP="00286BC0">
            <w:r>
              <w:t>7.12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Анализ контрольной работы</w:t>
            </w:r>
            <w:r>
              <w:rPr>
                <w:rFonts w:ascii="Times New Roman" w:hAnsi="Times New Roman" w:cs="Times New Roman"/>
                <w:color w:val="000000"/>
              </w:rPr>
              <w:t xml:space="preserve"> . Первообразная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3F7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Вычислять первообразные элементарных функций, используя справочные материалы;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Pr="00F6631D" w:rsidRDefault="00286BC0" w:rsidP="00251D42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Слушание объяснений учителя</w:t>
            </w:r>
            <w:r>
              <w:rPr>
                <w:rFonts w:ascii="Times New Roman" w:eastAsia="Times New Roman" w:hAnsi="Times New Roman" w:cs="Times New Roman"/>
                <w:color w:val="444444"/>
                <w:sz w:val="20"/>
                <w:szCs w:val="20"/>
                <w:lang w:eastAsia="ru-RU"/>
              </w:rPr>
              <w:t>.</w:t>
            </w: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 xml:space="preserve"> Планирование хода решения задачи, выполнения задания на вычисление, Поиск необходимой информации в учебной и справочной литературе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83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85905" w:rsidRDefault="00286BC0" w:rsidP="00286BC0">
            <w:r>
              <w:t>9.12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Первообразная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3F7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83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10.12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Правила нахождения первообразных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3F7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ФО, 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83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12.12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Правила нахождения первообразных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3F7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83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14.12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Правила нахождения первообразных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3F7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ДРЗ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83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16.12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Площадь криволинейной трапеции и интеграл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3F7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Вычислять в  простейших случаях площади с использованием первообразной;</w:t>
            </w:r>
          </w:p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Поиск, обнаружение и устранение ошибок логического (в ходе решения) и арифметического (в вычислении) характера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 , КИМ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83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17.12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Площадь криволинейной трапеции и интеграл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3F7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83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19.12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  <w:color w:val="000000"/>
              </w:rPr>
              <w:t>Площадь криволинейной трапеции и интеграл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3F7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133C88" w:rsidRDefault="00286BC0" w:rsidP="00286BC0">
            <w:r>
              <w:t>21.12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Вычисление интегралов. 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3F7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</w:t>
            </w:r>
            <w:r w:rsidRPr="00EE6C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я новых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83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415A8" w:rsidRDefault="00286BC0" w:rsidP="00286BC0">
            <w:r>
              <w:t>23.12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Вычисление площадей с помощью интегралов.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3F7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Использовать приобретённые знания и умения в практической деятельности и повседневной жизни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решения прикладных задач, в том числе социально-экономических и физических, на наибольшее и наименьшее значения, на нахождение скорости и ускорения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2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Поиск, обнаружение и устранение ошибок логического (в ходе решения) и арифметического (в вычислении) характера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 , КИМ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83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415A8" w:rsidRDefault="00286BC0" w:rsidP="00286BC0">
            <w:r>
              <w:t>24.12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Решение задач по теме «интеграл»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3F7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ФО, 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286BC0" w:rsidRDefault="00286BC0" w:rsidP="00286BC0">
            <w:pPr>
              <w:snapToGrid w:val="0"/>
            </w:pPr>
            <w:r w:rsidRPr="00286BC0">
              <w:t>26.12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Решение задач по теме «интеграл»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 w:rsidP="00CE5456">
            <w:r w:rsidRPr="003F7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51D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ФО, 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D415A8" w:rsidRDefault="00286BC0" w:rsidP="00286BC0">
            <w:pPr>
              <w:snapToGrid w:val="0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28.12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Pr="006E26DF" w:rsidRDefault="00286BC0" w:rsidP="00DE655F">
            <w:pPr>
              <w:rPr>
                <w:rFonts w:ascii="Times New Roman" w:hAnsi="Times New Roman" w:cs="Times New Roman"/>
                <w:b/>
                <w:i/>
              </w:rPr>
            </w:pPr>
            <w:r w:rsidRPr="006E26DF">
              <w:rPr>
                <w:rFonts w:ascii="Times New Roman" w:hAnsi="Times New Roman" w:cs="Times New Roman"/>
                <w:b/>
                <w:i/>
                <w:color w:val="000000"/>
              </w:rPr>
              <w:t>Контрольная работа № 4 «Интеграл»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3F74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 w:rsidP="00EE6CC4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контроля и оценки  знаний учащихся</w:t>
            </w:r>
          </w:p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кр</w:t>
            </w:r>
          </w:p>
        </w:tc>
      </w:tr>
      <w:tr w:rsidR="00286BC0" w:rsidTr="00286BC0">
        <w:tc>
          <w:tcPr>
            <w:tcW w:w="15163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Элементы комбинаторики.                 10часов           </w:t>
            </w:r>
          </w:p>
        </w:tc>
        <w:tc>
          <w:tcPr>
            <w:tcW w:w="854" w:type="dxa"/>
            <w:gridSpan w:val="2"/>
            <w:vAlign w:val="center"/>
          </w:tcPr>
          <w:p w:rsidR="00286BC0" w:rsidRDefault="00286BC0" w:rsidP="00286BC0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  <w:trHeight w:val="790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837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Анализ контрольной работы. Работа над ошибками. </w:t>
            </w:r>
            <w:r>
              <w:rPr>
                <w:rFonts w:ascii="Times New Roman" w:eastAsia="Calibri" w:hAnsi="Times New Roman" w:cs="Times New Roman"/>
                <w:color w:val="000000"/>
              </w:rPr>
              <w:t>Правило произведения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24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eastAsia="Calibri" w:hAnsi="Times New Roman" w:cs="Times New Roman"/>
              </w:rPr>
              <w:t>ешать комбинаторные задачи путем систематического перебора возможн</w:t>
            </w:r>
            <w:r>
              <w:rPr>
                <w:rFonts w:ascii="Times New Roman" w:hAnsi="Times New Roman" w:cs="Times New Roman"/>
              </w:rPr>
              <w:t xml:space="preserve">ых вариантов </w:t>
            </w: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Поиск, обнаружение и устранение ошибок логического (в ходе решения) и арифметического (в вычислении) характера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Перестановки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24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Решать простейшие комбинаторные задачи методом перебора, а также с использованием известных формул;</w:t>
            </w:r>
          </w:p>
        </w:tc>
        <w:tc>
          <w:tcPr>
            <w:tcW w:w="32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F6631D" w:rsidRDefault="00286BC0" w:rsidP="00DE655F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>Планирование хода решения задачи, выполнения задания на вычисление, Поиск необходимой информации в учебной и справочной литературе</w:t>
            </w:r>
          </w:p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 , КИМ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Размещения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24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ДРЗ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eastAsia="Calibri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Размещения.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24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eastAsia="Arial Unicode MS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</w:rPr>
              <w:t>Решать простейшие комбинаторные задачи с использованием известных формул;</w:t>
            </w:r>
          </w:p>
        </w:tc>
        <w:tc>
          <w:tcPr>
            <w:tcW w:w="32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Поиск, обнаружение и устранение ошибок логического (в ходе решения) и арифметического (в вычислении) характера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ФО, 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Сочетания и их свойства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24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eastAsia="Arial Unicode MS" w:hAnsi="Times New Roman" w:cs="Times New Roman"/>
                <w:b/>
              </w:rPr>
            </w:pPr>
          </w:p>
        </w:tc>
        <w:tc>
          <w:tcPr>
            <w:tcW w:w="322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 , КИМ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Сочетания и их свойства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24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 xml:space="preserve">Урок </w:t>
            </w:r>
            <w:r w:rsidRPr="00CE545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eastAsia="Arial Unicode MS" w:hAnsi="Times New Roman" w:cs="Times New Roman"/>
                <w:b/>
              </w:rPr>
            </w:pPr>
          </w:p>
        </w:tc>
        <w:tc>
          <w:tcPr>
            <w:tcW w:w="322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Бином Ньютона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24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записывать разложения бинома Ньютона;</w:t>
            </w:r>
          </w:p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Бином Ньютона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24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  <w:trHeight w:val="2037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обобщения и систематизации знаний.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24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решать комбинаторные задачи путем систематического перебора возможн</w:t>
            </w:r>
            <w:r>
              <w:rPr>
                <w:rFonts w:ascii="Times New Roman" w:hAnsi="Times New Roman" w:cs="Times New Roman"/>
              </w:rPr>
              <w:t xml:space="preserve">ых вариантов и с использованием </w:t>
            </w:r>
            <w:r>
              <w:rPr>
                <w:rFonts w:ascii="Times New Roman" w:eastAsia="Calibri" w:hAnsi="Times New Roman" w:cs="Times New Roman"/>
              </w:rPr>
              <w:t>правила произведения, а также различных комбинаторных конфигураций: перестановок, размещений, сочетаний;</w:t>
            </w: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F6631D" w:rsidRDefault="00286BC0" w:rsidP="00DE655F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>Планирование хода решения задачи, выполнения задания на вычисление, Поиск необходимой информации в учебной и справочной литературе</w:t>
            </w:r>
          </w:p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ДРЗ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Pr="006E26DF" w:rsidRDefault="00286BC0" w:rsidP="00DE655F">
            <w:pPr>
              <w:rPr>
                <w:rFonts w:ascii="Times New Roman" w:hAnsi="Times New Roman" w:cs="Times New Roman"/>
                <w:b/>
                <w:i/>
              </w:rPr>
            </w:pPr>
            <w:r w:rsidRPr="006E26DF">
              <w:rPr>
                <w:rFonts w:ascii="Times New Roman" w:eastAsia="Calibri" w:hAnsi="Times New Roman" w:cs="Times New Roman"/>
                <w:b/>
                <w:i/>
                <w:color w:val="000000"/>
              </w:rPr>
              <w:t>Контрольная работа № 5 «</w:t>
            </w:r>
            <w:r w:rsidRPr="006E26DF">
              <w:rPr>
                <w:rFonts w:ascii="Times New Roman" w:hAnsi="Times New Roman" w:cs="Times New Roman"/>
                <w:b/>
                <w:i/>
                <w:color w:val="FF0000"/>
              </w:rPr>
              <w:t>Элементы комбинаторики</w:t>
            </w:r>
            <w:r w:rsidRPr="006E26DF">
              <w:rPr>
                <w:rFonts w:ascii="Times New Roman" w:hAnsi="Times New Roman" w:cs="Times New Roman"/>
                <w:b/>
                <w:i/>
                <w:color w:val="000000"/>
              </w:rPr>
              <w:t>».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E24D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 w:rsidP="00EE6CC4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контроля и оценки  знаний учащихся</w:t>
            </w:r>
          </w:p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F44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 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15163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Знакомство с вероятностью.                           9 часов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События</w:t>
            </w:r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</w:rPr>
              <w:t>Комбинации событий. Противоположное событие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C83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определять, каким событием является данное: достоверным, невозможным или случайным, какие события из данных являются несовместными, какие события из данных являются противоположными;Вычислять в простейших случаях вероятности событий на основе подсчёта числа исходов</w:t>
            </w: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 Вероятность события</w:t>
            </w:r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C83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 , КИМ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Сложение вероятностей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C83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Поиск, обнаружение и устранение ошибок логического (в ходе решения) и арифметического (в вычислении) характера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Сложение вероятностей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C83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2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78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Независимые события. Умножение вероятностей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C83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 простейших случаях находить вероятности случайных событий, в том числе с использованием комбинаторики</w:t>
            </w:r>
          </w:p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F6631D" w:rsidRDefault="00286BC0" w:rsidP="00DE655F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>Планирование хода решения задачи, выполнения задания на вычисление, Поиск необходимой информации в учебной и справочной литературе</w:t>
            </w:r>
          </w:p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 , КИМ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Независимые события. Умножение вероятностей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C83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Статистическая вероятность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C83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>Статистическая вероятность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C83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ДРЗ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CE54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Pr="006E26DF" w:rsidRDefault="00286BC0" w:rsidP="00DE655F">
            <w:pPr>
              <w:rPr>
                <w:rFonts w:ascii="Times New Roman" w:hAnsi="Times New Roman" w:cs="Times New Roman"/>
                <w:b/>
                <w:i/>
              </w:rPr>
            </w:pPr>
            <w:r w:rsidRPr="006E26DF">
              <w:rPr>
                <w:rFonts w:ascii="Times New Roman" w:eastAsia="Calibri" w:hAnsi="Times New Roman" w:cs="Times New Roman"/>
                <w:b/>
                <w:i/>
                <w:color w:val="000000"/>
              </w:rPr>
              <w:t>Контрольная работа № 5 «Элементы теории вероятности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C83E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контроля и оценки  знаний учащихся</w:t>
            </w:r>
          </w:p>
          <w:p w:rsidR="00286BC0" w:rsidRPr="00EE6CC4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15163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C56C41" w:rsidRDefault="00286BC0" w:rsidP="00DF44B4">
            <w:pPr>
              <w:rPr>
                <w:rFonts w:ascii="Times New Roman" w:hAnsi="Times New Roman" w:cs="Times New Roman"/>
              </w:rPr>
            </w:pPr>
            <w:r w:rsidRPr="00C56C41">
              <w:rPr>
                <w:rFonts w:ascii="Times New Roman" w:hAnsi="Times New Roman" w:cs="Times New Roman"/>
                <w:b/>
              </w:rPr>
              <w:t xml:space="preserve">  «СТАТИСТИКА»  (</w:t>
            </w:r>
            <w:r>
              <w:rPr>
                <w:rFonts w:ascii="Times New Roman" w:hAnsi="Times New Roman" w:cs="Times New Roman"/>
                <w:b/>
              </w:rPr>
              <w:t>5 часов</w:t>
            </w:r>
            <w:r w:rsidRPr="00C56C41">
              <w:rPr>
                <w:rFonts w:ascii="Times New Roman" w:hAnsi="Times New Roman" w:cs="Times New Roman"/>
              </w:rPr>
              <w:t>)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86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56C41" w:rsidRDefault="00286BC0" w:rsidP="00C56C41">
            <w:pPr>
              <w:jc w:val="both"/>
              <w:rPr>
                <w:rFonts w:ascii="Times New Roman" w:hAnsi="Times New Roman" w:cs="Times New Roman"/>
              </w:rPr>
            </w:pPr>
            <w:r w:rsidRPr="00C56C41">
              <w:rPr>
                <w:rFonts w:ascii="Times New Roman" w:hAnsi="Times New Roman" w:cs="Times New Roman"/>
              </w:rPr>
              <w:t>Случайные величины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3A36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C56C41" w:rsidRDefault="00286BC0" w:rsidP="00C56C41">
            <w:pPr>
              <w:rPr>
                <w:rFonts w:ascii="Times New Roman" w:hAnsi="Times New Roman" w:cs="Times New Roman"/>
              </w:rPr>
            </w:pPr>
            <w:r w:rsidRPr="00C56C41">
              <w:rPr>
                <w:rFonts w:ascii="Times New Roman" w:hAnsi="Times New Roman" w:cs="Times New Roman"/>
              </w:rPr>
              <w:t>Знать табличное и графическое представление данных.</w:t>
            </w:r>
          </w:p>
          <w:p w:rsidR="00286BC0" w:rsidRPr="00C56C41" w:rsidRDefault="00286BC0" w:rsidP="00C56C41">
            <w:pPr>
              <w:rPr>
                <w:rFonts w:ascii="Times New Roman" w:hAnsi="Times New Roman" w:cs="Times New Roman"/>
              </w:rPr>
            </w:pPr>
            <w:r w:rsidRPr="00C56C41">
              <w:rPr>
                <w:rFonts w:ascii="Times New Roman" w:hAnsi="Times New Roman" w:cs="Times New Roman"/>
              </w:rPr>
              <w:t>Числовые характеристики рядов данных.</w:t>
            </w:r>
          </w:p>
          <w:p w:rsidR="00286BC0" w:rsidRPr="00C56C41" w:rsidRDefault="00286BC0" w:rsidP="00C56C41">
            <w:pPr>
              <w:rPr>
                <w:rFonts w:ascii="Times New Roman" w:hAnsi="Times New Roman" w:cs="Times New Roman"/>
              </w:rPr>
            </w:pPr>
            <w:r w:rsidRPr="00C56C41">
              <w:rPr>
                <w:rFonts w:ascii="Times New Roman" w:hAnsi="Times New Roman" w:cs="Times New Roman"/>
              </w:rPr>
              <w:t>Уметь анализировать реальные числовые данные, представленные в виде диаграмм, графиков;</w:t>
            </w:r>
          </w:p>
          <w:p w:rsidR="00286BC0" w:rsidRPr="00C56C41" w:rsidRDefault="00286BC0" w:rsidP="00C56C41">
            <w:pPr>
              <w:rPr>
                <w:rFonts w:ascii="Times New Roman" w:hAnsi="Times New Roman" w:cs="Times New Roman"/>
              </w:rPr>
            </w:pPr>
            <w:r w:rsidRPr="00C56C41">
              <w:rPr>
                <w:rFonts w:ascii="Times New Roman" w:hAnsi="Times New Roman" w:cs="Times New Roman"/>
              </w:rPr>
              <w:t>Информацию</w:t>
            </w:r>
          </w:p>
          <w:p w:rsidR="00286BC0" w:rsidRDefault="00286BC0" w:rsidP="00C56C41">
            <w:pPr>
              <w:rPr>
                <w:rFonts w:ascii="Times New Roman" w:hAnsi="Times New Roman" w:cs="Times New Roman"/>
              </w:rPr>
            </w:pPr>
            <w:r w:rsidRPr="00C56C41">
              <w:rPr>
                <w:rFonts w:ascii="Times New Roman" w:hAnsi="Times New Roman" w:cs="Times New Roman"/>
              </w:rPr>
              <w:t>Статистического характера</w:t>
            </w:r>
          </w:p>
        </w:tc>
        <w:tc>
          <w:tcPr>
            <w:tcW w:w="32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F6631D" w:rsidRDefault="00286BC0" w:rsidP="00DF44B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6631D">
              <w:rPr>
                <w:rFonts w:ascii="Times New Roman" w:hAnsi="Times New Roman" w:cs="Times New Roman"/>
                <w:sz w:val="20"/>
                <w:szCs w:val="20"/>
              </w:rPr>
              <w:t>Планирование хода решения задачи, выполнения задания на вычисление, Поиск необходимой информации в учебной и справочной литературе</w:t>
            </w:r>
          </w:p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86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 , КИМ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86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56C41" w:rsidRDefault="00286BC0" w:rsidP="00C56C41">
            <w:pPr>
              <w:jc w:val="both"/>
              <w:rPr>
                <w:rFonts w:ascii="Times New Roman" w:hAnsi="Times New Roman" w:cs="Times New Roman"/>
              </w:rPr>
            </w:pPr>
            <w:r w:rsidRPr="00C56C41">
              <w:rPr>
                <w:rFonts w:ascii="Times New Roman" w:hAnsi="Times New Roman" w:cs="Times New Roman"/>
              </w:rPr>
              <w:t>Центральные тенденции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3A36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86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ИРК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86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56C41" w:rsidRDefault="00286BC0" w:rsidP="00C56C41">
            <w:pPr>
              <w:jc w:val="both"/>
              <w:rPr>
                <w:rFonts w:ascii="Times New Roman" w:hAnsi="Times New Roman" w:cs="Times New Roman"/>
              </w:rPr>
            </w:pPr>
            <w:r w:rsidRPr="00C56C41">
              <w:rPr>
                <w:rFonts w:ascii="Times New Roman" w:hAnsi="Times New Roman" w:cs="Times New Roman"/>
              </w:rPr>
              <w:t>Меры разброса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3A36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изучения и первичного закрепления новых знаний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86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ОСР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286BC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86-87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56C41" w:rsidRDefault="00286BC0" w:rsidP="00C56C41">
            <w:pPr>
              <w:jc w:val="both"/>
              <w:rPr>
                <w:rFonts w:ascii="Times New Roman" w:hAnsi="Times New Roman" w:cs="Times New Roman"/>
              </w:rPr>
            </w:pPr>
            <w:r w:rsidRPr="00C56C41">
              <w:rPr>
                <w:rFonts w:ascii="Times New Roman" w:hAnsi="Times New Roman" w:cs="Times New Roman"/>
              </w:rPr>
              <w:t>Практикум по теме  «статистика»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CE5456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CE5456">
              <w:rPr>
                <w:rFonts w:ascii="Times New Roman" w:hAnsi="Times New Roman" w:cs="Times New Roman"/>
                <w:sz w:val="18"/>
                <w:szCs w:val="18"/>
              </w:rPr>
              <w:t>Урок закрепления знаний</w:t>
            </w:r>
          </w:p>
        </w:tc>
        <w:tc>
          <w:tcPr>
            <w:tcW w:w="3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Pr="00C56C41" w:rsidRDefault="00286BC0" w:rsidP="00C56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41">
              <w:rPr>
                <w:rFonts w:ascii="Times New Roman" w:hAnsi="Times New Roman" w:cs="Times New Roman"/>
                <w:sz w:val="20"/>
                <w:szCs w:val="20"/>
              </w:rPr>
              <w:t>Знать табличное и графическое представление данных.</w:t>
            </w:r>
          </w:p>
          <w:p w:rsidR="00286BC0" w:rsidRPr="00C56C41" w:rsidRDefault="00286BC0" w:rsidP="00C56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41">
              <w:rPr>
                <w:rFonts w:ascii="Times New Roman" w:hAnsi="Times New Roman" w:cs="Times New Roman"/>
                <w:sz w:val="20"/>
                <w:szCs w:val="20"/>
              </w:rPr>
              <w:t>Числовые характеристики рядов данных.</w:t>
            </w:r>
          </w:p>
          <w:p w:rsidR="00286BC0" w:rsidRPr="00C56C41" w:rsidRDefault="00286BC0" w:rsidP="00C56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41">
              <w:rPr>
                <w:rFonts w:ascii="Times New Roman" w:hAnsi="Times New Roman" w:cs="Times New Roman"/>
                <w:sz w:val="20"/>
                <w:szCs w:val="20"/>
              </w:rPr>
              <w:t xml:space="preserve">Уметь анализировать реальные числовые данные, представленные в </w:t>
            </w:r>
            <w:r w:rsidRPr="00C56C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виде диаграмм, графиков;</w:t>
            </w:r>
          </w:p>
          <w:p w:rsidR="00286BC0" w:rsidRPr="00C56C41" w:rsidRDefault="00286BC0" w:rsidP="00C56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41">
              <w:rPr>
                <w:rFonts w:ascii="Times New Roman" w:hAnsi="Times New Roman" w:cs="Times New Roman"/>
                <w:sz w:val="20"/>
                <w:szCs w:val="20"/>
              </w:rPr>
              <w:t>Информацию</w:t>
            </w:r>
          </w:p>
          <w:p w:rsidR="00286BC0" w:rsidRPr="00C56C41" w:rsidRDefault="00286BC0" w:rsidP="00C56C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6C41">
              <w:rPr>
                <w:rFonts w:ascii="Times New Roman" w:hAnsi="Times New Roman" w:cs="Times New Roman"/>
                <w:sz w:val="20"/>
                <w:szCs w:val="20"/>
              </w:rPr>
              <w:t>Статистического характера</w:t>
            </w:r>
          </w:p>
        </w:tc>
        <w:tc>
          <w:tcPr>
            <w:tcW w:w="322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E655F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15163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F44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Итоговое повторение курса алгебры и начал анализа , подготовка к ЕГЭ.                     49  часов</w:t>
            </w: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887B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Pr="00096E23" w:rsidRDefault="00286BC0" w:rsidP="007E50C4">
            <w:r>
              <w:t>Повторение материала по теме «Тригонометрические выражения и их преобразования»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6E26DF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Владеют понятием степени с рациональным показателем, умением выполнять тождественные преобразования</w:t>
            </w:r>
          </w:p>
          <w:p w:rsidR="00286BC0" w:rsidRDefault="00286BC0" w:rsidP="006E26DF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и находить их значения; умеют выполнять тождест-</w:t>
            </w:r>
          </w:p>
          <w:p w:rsidR="00286BC0" w:rsidRDefault="00286BC0" w:rsidP="006E26DF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венные преобразования с корнями и находить их значение; определять понятия, приводить доказательства; умеют решать системы уравнений, содержащих одно или два уравнения (логарифмических, иррациональных, тригонометрических); решать неравенства с одной перемен; умеют находить производную функции; находить множество значений функции; находить область определения сложной функции; использовать четность и нечетность функции; умеют решать и проводить исследование решения системы, содержащей уравнения</w:t>
            </w:r>
          </w:p>
          <w:p w:rsidR="00286BC0" w:rsidRDefault="00286BC0" w:rsidP="006E26DF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разного вида; решать текстовые задачи на нахождение</w:t>
            </w:r>
          </w:p>
          <w:p w:rsidR="00286BC0" w:rsidRDefault="00286BC0" w:rsidP="006E26DF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наибольшего (наименьшего) значения величины с приме-</w:t>
            </w:r>
          </w:p>
          <w:p w:rsidR="00286BC0" w:rsidRDefault="00286BC0" w:rsidP="006E26DF">
            <w:pPr>
              <w:pStyle w:val="c1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нением производной.</w:t>
            </w:r>
          </w:p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lastRenderedPageBreak/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887B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89-90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Pr="00096E23" w:rsidRDefault="00286BC0" w:rsidP="007E50C4">
            <w:r>
              <w:t>Повторение материла по теме «Тригонометрические уравнения»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887B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91-92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Default="00286BC0" w:rsidP="007E50C4">
            <w:pPr>
              <w:jc w:val="both"/>
            </w:pPr>
            <w:r>
              <w:t xml:space="preserve">Повторение материала по теме «Тригонометрические неравенства» </w:t>
            </w:r>
          </w:p>
          <w:p w:rsidR="00286BC0" w:rsidRPr="00096E23" w:rsidRDefault="00286BC0" w:rsidP="007E50C4"/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887B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Default="00286BC0" w:rsidP="007E50C4">
            <w:pPr>
              <w:jc w:val="both"/>
            </w:pPr>
            <w:r>
              <w:t>Решение систем тригонометрических уравнений</w:t>
            </w:r>
          </w:p>
          <w:p w:rsidR="00286BC0" w:rsidRDefault="00286BC0" w:rsidP="007E50C4">
            <w:pPr>
              <w:jc w:val="both"/>
            </w:pP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887B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Default="00286BC0" w:rsidP="007E50C4">
            <w:pPr>
              <w:jc w:val="both"/>
            </w:pPr>
            <w:r>
              <w:t>Исследование тригонометрических функций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887B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Default="00286BC0" w:rsidP="007E50C4">
            <w:pPr>
              <w:jc w:val="both"/>
            </w:pPr>
            <w:r>
              <w:t>Повторение материала по теме «Производная»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887B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96-97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Default="00286BC0" w:rsidP="007E50C4">
            <w:pPr>
              <w:jc w:val="both"/>
            </w:pPr>
            <w:r>
              <w:t xml:space="preserve">Повторение материала по теме «Применение </w:t>
            </w:r>
            <w:r>
              <w:lastRenderedPageBreak/>
              <w:t>производной»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 xml:space="preserve">Уроки комплексного </w:t>
            </w:r>
            <w:r w:rsidRPr="00EE6C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F44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98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Default="00286BC0" w:rsidP="007E50C4">
            <w:pPr>
              <w:jc w:val="both"/>
            </w:pPr>
            <w:r>
              <w:t>Повторение материла по теме «Исследование функции с помощью производной»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F44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Default="00286BC0" w:rsidP="007E50C4">
            <w:pPr>
              <w:jc w:val="both"/>
            </w:pPr>
            <w:r>
              <w:t>Повторение материла по теме «Первообразная и интеграл»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887B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Default="00286BC0" w:rsidP="007E50C4">
            <w:pPr>
              <w:jc w:val="both"/>
            </w:pPr>
            <w:r>
              <w:t>Повторение материла по теме «Площадь криволинейной трапеции»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F44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Default="00286BC0" w:rsidP="007E50C4">
            <w:pPr>
              <w:jc w:val="both"/>
            </w:pPr>
            <w:r>
              <w:t>Повторение материла по теме «Логарифмы, их свойства»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F44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Default="00286BC0" w:rsidP="007E50C4">
            <w:pPr>
              <w:jc w:val="both"/>
            </w:pPr>
            <w:r>
              <w:t>Повторение материла по теме «Логарифмическая функция»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F44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103-104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Default="00286BC0" w:rsidP="007E50C4">
            <w:pPr>
              <w:jc w:val="both"/>
            </w:pPr>
            <w:r>
              <w:t>Повторение материла по теме «Логарифмические уравнения и неравенства»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F44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Default="00286BC0" w:rsidP="007E50C4">
            <w:pPr>
              <w:jc w:val="both"/>
            </w:pPr>
            <w:r>
              <w:t>Повторение материла по теме «Показательная функция»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F44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106-107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Default="00286BC0" w:rsidP="007E50C4">
            <w:pPr>
              <w:jc w:val="both"/>
            </w:pPr>
            <w:r>
              <w:t>Повторение материла по теме Решение показательных уравнений и неравенств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 xml:space="preserve">Уроки комплексного применения ЗУН </w:t>
            </w:r>
            <w:r w:rsidRPr="00EE6CC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F44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108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Default="00286BC0" w:rsidP="007E50C4">
            <w:pPr>
              <w:jc w:val="both"/>
            </w:pPr>
            <w:r>
              <w:t xml:space="preserve">Повторение материла по теме «Корень </w:t>
            </w:r>
            <w:r>
              <w:rPr>
                <w:lang w:val="en-US"/>
              </w:rPr>
              <w:t>n</w:t>
            </w:r>
            <w:r>
              <w:t>-й степени и его свойства»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DF44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109-110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shd w:val="clear" w:color="auto" w:fill="auto"/>
          </w:tcPr>
          <w:p w:rsidR="00286BC0" w:rsidRDefault="00286BC0" w:rsidP="007E50C4">
            <w:pPr>
              <w:jc w:val="both"/>
            </w:pPr>
            <w:r>
              <w:t xml:space="preserve">Повторение материла по теме «Корень </w:t>
            </w:r>
            <w:r>
              <w:rPr>
                <w:lang w:val="en-US"/>
              </w:rPr>
              <w:t>n</w:t>
            </w:r>
            <w:r>
              <w:t>-й степени, степень с рациональным показателем»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071D6" w:rsidRDefault="00286BC0" w:rsidP="00DF44B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111-112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C0" w:rsidRPr="00E071D6" w:rsidRDefault="00286BC0" w:rsidP="007E50C4">
            <w:pPr>
              <w:ind w:left="-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Степень с рациональным показателем.  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071D6" w:rsidRDefault="00286BC0" w:rsidP="00DF44B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113-116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C0" w:rsidRPr="00E071D6" w:rsidRDefault="00286BC0" w:rsidP="007E50C4">
            <w:pPr>
              <w:ind w:left="-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Логарифм. 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071D6" w:rsidRDefault="00286BC0" w:rsidP="002221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71D6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E071D6">
              <w:rPr>
                <w:rFonts w:ascii="Times New Roman" w:hAnsi="Times New Roman" w:cs="Times New Roman"/>
                <w:bCs/>
                <w:sz w:val="24"/>
                <w:szCs w:val="24"/>
              </w:rPr>
              <w:t>-11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C0" w:rsidRPr="00E071D6" w:rsidRDefault="00286BC0" w:rsidP="007E50C4">
            <w:pPr>
              <w:ind w:left="-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6">
              <w:rPr>
                <w:rFonts w:ascii="Times New Roman" w:eastAsia="Calibri" w:hAnsi="Times New Roman" w:cs="Times New Roman"/>
                <w:sz w:val="24"/>
                <w:szCs w:val="24"/>
              </w:rPr>
              <w:t>Синус, косинус, тангенс, котангенс. Прогрессии.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071D6" w:rsidRDefault="00286BC0" w:rsidP="002221F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119</w:t>
            </w:r>
            <w:r w:rsidRPr="00E071D6">
              <w:rPr>
                <w:rFonts w:ascii="Times New Roman" w:hAnsi="Times New Roman" w:cs="Times New Roman"/>
                <w:bCs/>
                <w:sz w:val="24"/>
                <w:szCs w:val="24"/>
              </w:rPr>
              <w:t>-122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C0" w:rsidRPr="00E071D6" w:rsidRDefault="00286BC0" w:rsidP="007E50C4">
            <w:pPr>
              <w:ind w:left="-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Общие приемы решения уравнений. Решение уравнений. Системы уравнений с двумя переменными. Неравенства с одной переменной. </w:t>
            </w:r>
          </w:p>
          <w:p w:rsidR="00286BC0" w:rsidRPr="00E071D6" w:rsidRDefault="00286BC0" w:rsidP="007E50C4">
            <w:pPr>
              <w:ind w:left="-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Область определения функции. </w:t>
            </w:r>
          </w:p>
          <w:p w:rsidR="00286BC0" w:rsidRPr="00E071D6" w:rsidRDefault="00286BC0" w:rsidP="007E50C4">
            <w:pPr>
              <w:ind w:left="-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Множество значений 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071D6" w:rsidRDefault="00286BC0" w:rsidP="007E50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71D6">
              <w:rPr>
                <w:rFonts w:ascii="Times New Roman" w:hAnsi="Times New Roman" w:cs="Times New Roman"/>
                <w:bCs/>
                <w:sz w:val="24"/>
                <w:szCs w:val="24"/>
              </w:rPr>
              <w:t>123-125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C0" w:rsidRPr="00E071D6" w:rsidRDefault="00286BC0" w:rsidP="007E50C4">
            <w:pPr>
              <w:ind w:left="-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функции. </w:t>
            </w:r>
          </w:p>
          <w:p w:rsidR="00286BC0" w:rsidRPr="00E071D6" w:rsidRDefault="00286BC0" w:rsidP="007E50C4">
            <w:pPr>
              <w:ind w:left="-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Периодичность. Четность (нечетность). Возрастание (убывание). 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071D6" w:rsidRDefault="00286BC0" w:rsidP="007E50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071D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126-128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C0" w:rsidRPr="00E071D6" w:rsidRDefault="00286BC0" w:rsidP="007E50C4">
            <w:pPr>
              <w:ind w:left="-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Экстремумы. Наибольшее (наименьшее) значение. 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071D6" w:rsidRDefault="00286BC0" w:rsidP="007E50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129-130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C0" w:rsidRPr="00E071D6" w:rsidRDefault="00286BC0" w:rsidP="007E50C4">
            <w:pPr>
              <w:ind w:left="-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Графики функций. </w:t>
            </w:r>
          </w:p>
          <w:p w:rsidR="00286BC0" w:rsidRPr="00E071D6" w:rsidRDefault="00286BC0" w:rsidP="007E50C4">
            <w:pPr>
              <w:ind w:left="-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Производная. 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071D6" w:rsidRDefault="00286BC0" w:rsidP="007E50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131-132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C0" w:rsidRPr="00E071D6" w:rsidRDefault="00286BC0" w:rsidP="007E50C4">
            <w:pPr>
              <w:ind w:left="-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Исследование функции с помощью производной. </w:t>
            </w:r>
          </w:p>
          <w:p w:rsidR="00286BC0" w:rsidRPr="00E071D6" w:rsidRDefault="00286BC0" w:rsidP="007E50C4">
            <w:pPr>
              <w:ind w:left="-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6">
              <w:rPr>
                <w:rFonts w:ascii="Times New Roman" w:eastAsia="Calibri" w:hAnsi="Times New Roman" w:cs="Times New Roman"/>
                <w:sz w:val="24"/>
                <w:szCs w:val="24"/>
              </w:rPr>
              <w:t>Первообразная. Интеграл.</w:t>
            </w:r>
          </w:p>
          <w:p w:rsidR="00286BC0" w:rsidRPr="00E071D6" w:rsidRDefault="00286BC0" w:rsidP="007E50C4">
            <w:pPr>
              <w:ind w:left="-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6">
              <w:rPr>
                <w:rFonts w:ascii="Times New Roman" w:eastAsia="Calibri" w:hAnsi="Times New Roman" w:cs="Times New Roman"/>
                <w:sz w:val="24"/>
                <w:szCs w:val="24"/>
              </w:rPr>
              <w:t>Площадь криволинейной трапеции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071D6" w:rsidRDefault="00286BC0" w:rsidP="007E50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133-134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C0" w:rsidRPr="00E071D6" w:rsidRDefault="00286BC0" w:rsidP="007E50C4">
            <w:pPr>
              <w:ind w:left="-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071D6">
              <w:rPr>
                <w:rFonts w:ascii="Times New Roman" w:hAnsi="Times New Roman" w:cs="Times New Roman"/>
                <w:sz w:val="24"/>
                <w:szCs w:val="24"/>
              </w:rPr>
              <w:t>Обобщающие уроки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Уроки комплексного применения ЗУН учащихся</w:t>
            </w: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Default="00286BC0">
            <w:r w:rsidRPr="00BA21EA">
              <w:rPr>
                <w:sz w:val="20"/>
                <w:szCs w:val="20"/>
              </w:rPr>
              <w:t>Фронтальная, групповая, индивидуальная</w:t>
            </w: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  <w:tr w:rsidR="00286BC0" w:rsidTr="00286BC0">
        <w:trPr>
          <w:gridAfter w:val="2"/>
          <w:wAfter w:w="854" w:type="dxa"/>
        </w:trPr>
        <w:tc>
          <w:tcPr>
            <w:tcW w:w="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071D6" w:rsidRDefault="00286BC0" w:rsidP="007E50C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135-136</w:t>
            </w:r>
          </w:p>
        </w:tc>
        <w:tc>
          <w:tcPr>
            <w:tcW w:w="8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BC0" w:rsidRPr="00E071D6" w:rsidRDefault="00286BC0" w:rsidP="007E50C4">
            <w:pPr>
              <w:ind w:lef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E071D6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№7</w:t>
            </w:r>
          </w:p>
        </w:tc>
        <w:tc>
          <w:tcPr>
            <w:tcW w:w="70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86BC0" w:rsidRPr="00EE6CC4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E6CC4">
              <w:rPr>
                <w:rFonts w:ascii="Times New Roman" w:hAnsi="Times New Roman" w:cs="Times New Roman"/>
                <w:sz w:val="18"/>
                <w:szCs w:val="18"/>
              </w:rPr>
              <w:t>Урок контроля и оценки  знаний учащихся</w:t>
            </w:r>
          </w:p>
          <w:p w:rsidR="00286BC0" w:rsidRPr="00EE6CC4" w:rsidRDefault="00286BC0" w:rsidP="00286BC0">
            <w:pPr>
              <w:tabs>
                <w:tab w:val="left" w:pos="6360"/>
                <w:tab w:val="left" w:pos="10490"/>
              </w:tabs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286BC0" w:rsidRDefault="00286BC0" w:rsidP="007E50C4">
            <w:pPr>
              <w:rPr>
                <w:rFonts w:ascii="Times New Roman" w:hAnsi="Times New Roman" w:cs="Times New Roman"/>
              </w:rPr>
            </w:pPr>
          </w:p>
        </w:tc>
      </w:tr>
    </w:tbl>
    <w:p w:rsidR="00F6631D" w:rsidRDefault="00F6631D" w:rsidP="00F6631D"/>
    <w:p w:rsidR="00AC28D6" w:rsidRDefault="00AC28D6" w:rsidP="006B54F5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051DCF" w:rsidRPr="00862941" w:rsidRDefault="00051DCF" w:rsidP="00051DC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941">
        <w:rPr>
          <w:rFonts w:ascii="Times New Roman" w:hAnsi="Times New Roman" w:cs="Times New Roman"/>
          <w:b/>
          <w:sz w:val="24"/>
          <w:szCs w:val="24"/>
        </w:rPr>
        <w:t>Критерии и нормы оценки знаний, умений и навыков</w:t>
      </w:r>
    </w:p>
    <w:p w:rsidR="00051DCF" w:rsidRPr="00862941" w:rsidRDefault="00051DCF" w:rsidP="00051DCF">
      <w:pPr>
        <w:widowControl w:val="0"/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62941">
        <w:rPr>
          <w:rFonts w:ascii="Times New Roman" w:hAnsi="Times New Roman" w:cs="Times New Roman"/>
          <w:bCs/>
          <w:i/>
          <w:sz w:val="24"/>
          <w:szCs w:val="24"/>
        </w:rPr>
        <w:t>1. Оценка письменных контрольных работ обучающихся по математике</w:t>
      </w:r>
      <w:r w:rsidRPr="0086294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51DCF" w:rsidRPr="00862941" w:rsidRDefault="00051DCF" w:rsidP="00051DCF">
      <w:pPr>
        <w:widowControl w:val="0"/>
        <w:spacing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862941">
        <w:rPr>
          <w:rFonts w:ascii="Times New Roman" w:hAnsi="Times New Roman" w:cs="Times New Roman"/>
          <w:bCs/>
          <w:i/>
          <w:sz w:val="24"/>
          <w:szCs w:val="24"/>
        </w:rPr>
        <w:t>Ответ оценивается отметкой «5», если:</w:t>
      </w:r>
    </w:p>
    <w:p w:rsidR="00051DCF" w:rsidRPr="00862941" w:rsidRDefault="00051DCF" w:rsidP="00051DCF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2941">
        <w:rPr>
          <w:rFonts w:ascii="Times New Roman" w:hAnsi="Times New Roman" w:cs="Times New Roman"/>
          <w:bCs/>
          <w:sz w:val="24"/>
          <w:szCs w:val="24"/>
        </w:rPr>
        <w:t>1) работа выполнена полностью;</w:t>
      </w:r>
    </w:p>
    <w:p w:rsidR="00051DCF" w:rsidRPr="00862941" w:rsidRDefault="00051DCF" w:rsidP="00051DCF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2941">
        <w:rPr>
          <w:rFonts w:ascii="Times New Roman" w:hAnsi="Times New Roman" w:cs="Times New Roman"/>
          <w:bCs/>
          <w:sz w:val="24"/>
          <w:szCs w:val="24"/>
        </w:rPr>
        <w:t>2) в логических рассуждениях и обосновании решения нет пробелов и ошибок;</w:t>
      </w:r>
    </w:p>
    <w:p w:rsidR="00051DCF" w:rsidRPr="00862941" w:rsidRDefault="00051DCF" w:rsidP="00051DCF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2941">
        <w:rPr>
          <w:rFonts w:ascii="Times New Roman" w:hAnsi="Times New Roman" w:cs="Times New Roman"/>
          <w:bCs/>
          <w:sz w:val="24"/>
          <w:szCs w:val="24"/>
        </w:rPr>
        <w:t>3) 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051DCF" w:rsidRPr="00862941" w:rsidRDefault="00051DCF" w:rsidP="00051DCF">
      <w:pPr>
        <w:widowControl w:val="0"/>
        <w:spacing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862941">
        <w:rPr>
          <w:rFonts w:ascii="Times New Roman" w:hAnsi="Times New Roman" w:cs="Times New Roman"/>
          <w:bCs/>
          <w:i/>
          <w:sz w:val="24"/>
          <w:szCs w:val="24"/>
        </w:rPr>
        <w:t>Отметка «4» ставится, если:</w:t>
      </w:r>
    </w:p>
    <w:p w:rsidR="00051DCF" w:rsidRPr="00862941" w:rsidRDefault="00051DCF" w:rsidP="00051DCF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2941">
        <w:rPr>
          <w:rFonts w:ascii="Times New Roman" w:hAnsi="Times New Roman" w:cs="Times New Roman"/>
          <w:bCs/>
          <w:sz w:val="24"/>
          <w:szCs w:val="24"/>
        </w:rPr>
        <w:t>1)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</w:t>
      </w:r>
    </w:p>
    <w:p w:rsidR="00051DCF" w:rsidRPr="00862941" w:rsidRDefault="00051DCF" w:rsidP="00051DCF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2941">
        <w:rPr>
          <w:rFonts w:ascii="Times New Roman" w:hAnsi="Times New Roman" w:cs="Times New Roman"/>
          <w:bCs/>
          <w:sz w:val="24"/>
          <w:szCs w:val="24"/>
        </w:rPr>
        <w:t xml:space="preserve">2)допущены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051DCF" w:rsidRPr="00862941" w:rsidRDefault="00051DCF" w:rsidP="00051DCF">
      <w:pPr>
        <w:widowControl w:val="0"/>
        <w:spacing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862941">
        <w:rPr>
          <w:rFonts w:ascii="Times New Roman" w:hAnsi="Times New Roman" w:cs="Times New Roman"/>
          <w:bCs/>
          <w:i/>
          <w:sz w:val="24"/>
          <w:szCs w:val="24"/>
        </w:rPr>
        <w:lastRenderedPageBreak/>
        <w:t>Отметка «3» ставится, если:</w:t>
      </w:r>
    </w:p>
    <w:p w:rsidR="00051DCF" w:rsidRPr="00862941" w:rsidRDefault="00051DCF" w:rsidP="00051DCF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2941">
        <w:rPr>
          <w:rFonts w:ascii="Times New Roman" w:hAnsi="Times New Roman" w:cs="Times New Roman"/>
          <w:bCs/>
          <w:sz w:val="24"/>
          <w:szCs w:val="24"/>
        </w:rPr>
        <w:t>1)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051DCF" w:rsidRPr="00862941" w:rsidRDefault="00051DCF" w:rsidP="00051DCF">
      <w:pPr>
        <w:widowControl w:val="0"/>
        <w:spacing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862941">
        <w:rPr>
          <w:rFonts w:ascii="Times New Roman" w:hAnsi="Times New Roman" w:cs="Times New Roman"/>
          <w:bCs/>
          <w:i/>
          <w:sz w:val="24"/>
          <w:szCs w:val="24"/>
        </w:rPr>
        <w:t>Отметка «2» ставится, если:</w:t>
      </w:r>
    </w:p>
    <w:p w:rsidR="00051DCF" w:rsidRPr="00862941" w:rsidRDefault="00051DCF" w:rsidP="00051DCF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2941">
        <w:rPr>
          <w:rFonts w:ascii="Times New Roman" w:hAnsi="Times New Roman" w:cs="Times New Roman"/>
          <w:bCs/>
          <w:sz w:val="24"/>
          <w:szCs w:val="24"/>
        </w:rPr>
        <w:t xml:space="preserve">1) допущены существенные ошибки, показавшие, что обучающийся не обладает обязательными умениями по данной теме в полной мере. </w:t>
      </w:r>
    </w:p>
    <w:p w:rsidR="00051DCF" w:rsidRPr="00862941" w:rsidRDefault="00051DCF" w:rsidP="00051DCF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2941">
        <w:rPr>
          <w:rFonts w:ascii="Times New Roman" w:hAnsi="Times New Roman" w:cs="Times New Roman"/>
          <w:bCs/>
          <w:sz w:val="24"/>
          <w:szCs w:val="24"/>
        </w:rPr>
        <w:t>2)работа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051DCF" w:rsidRPr="00862941" w:rsidRDefault="00051DCF" w:rsidP="00051DCF">
      <w:pPr>
        <w:widowControl w:val="0"/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2941">
        <w:rPr>
          <w:rFonts w:ascii="Times New Roman" w:hAnsi="Times New Roman" w:cs="Times New Roman"/>
          <w:bCs/>
          <w:sz w:val="24"/>
          <w:szCs w:val="24"/>
        </w:rPr>
        <w:tab/>
        <w:t xml:space="preserve">Учитель может повысить отметку за оригинальный ответ на вопрос или оригинальное решение задачи, которые свидетельствуют о высоком математическом развитии обучающегося; за решение более сложной задачи или ответ на более сложный вопрос, предложенные обучающемуся дополнительно после выполнения им каких-либо других заданий. </w:t>
      </w:r>
    </w:p>
    <w:p w:rsidR="00051DCF" w:rsidRPr="00862941" w:rsidRDefault="00051DCF" w:rsidP="00051DCF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51DCF" w:rsidRPr="00862941" w:rsidRDefault="00051DCF" w:rsidP="00051DCF">
      <w:pPr>
        <w:widowControl w:val="0"/>
        <w:spacing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862941">
        <w:rPr>
          <w:rFonts w:ascii="Times New Roman" w:hAnsi="Times New Roman" w:cs="Times New Roman"/>
          <w:bCs/>
          <w:i/>
          <w:sz w:val="24"/>
          <w:szCs w:val="24"/>
        </w:rPr>
        <w:t>2.Оценка устных ответов обучающихся по математике</w:t>
      </w:r>
    </w:p>
    <w:p w:rsidR="00051DCF" w:rsidRPr="00862941" w:rsidRDefault="00051DCF" w:rsidP="00051DCF">
      <w:pPr>
        <w:widowControl w:val="0"/>
        <w:spacing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862941">
        <w:rPr>
          <w:rFonts w:ascii="Times New Roman" w:hAnsi="Times New Roman" w:cs="Times New Roman"/>
          <w:bCs/>
          <w:i/>
          <w:sz w:val="24"/>
          <w:szCs w:val="24"/>
        </w:rPr>
        <w:t>Ответ оценивается отметкой «5», если ученик:</w:t>
      </w:r>
    </w:p>
    <w:p w:rsidR="00051DCF" w:rsidRPr="00862941" w:rsidRDefault="00051DCF" w:rsidP="00E56FF6">
      <w:pPr>
        <w:pStyle w:val="1"/>
        <w:widowControl w:val="0"/>
        <w:numPr>
          <w:ilvl w:val="0"/>
          <w:numId w:val="28"/>
        </w:numPr>
        <w:jc w:val="both"/>
        <w:rPr>
          <w:bCs/>
        </w:rPr>
      </w:pPr>
      <w:r w:rsidRPr="00862941">
        <w:rPr>
          <w:bCs/>
        </w:rPr>
        <w:t>полно раскрыл содержание материала в объеме, предусмотренном программой и учебником;</w:t>
      </w:r>
    </w:p>
    <w:p w:rsidR="00051DCF" w:rsidRPr="00862941" w:rsidRDefault="00051DCF" w:rsidP="00E56FF6">
      <w:pPr>
        <w:pStyle w:val="1"/>
        <w:widowControl w:val="0"/>
        <w:numPr>
          <w:ilvl w:val="0"/>
          <w:numId w:val="28"/>
        </w:numPr>
        <w:jc w:val="both"/>
        <w:rPr>
          <w:bCs/>
        </w:rPr>
      </w:pPr>
      <w:r w:rsidRPr="00862941">
        <w:rPr>
          <w:bCs/>
        </w:rPr>
        <w:t>изложил материал грамотным языком, точно используя математическую терминологию и символику, в определенной логической последовательности;</w:t>
      </w:r>
    </w:p>
    <w:p w:rsidR="00051DCF" w:rsidRPr="00862941" w:rsidRDefault="00051DCF" w:rsidP="00E56FF6">
      <w:pPr>
        <w:pStyle w:val="1"/>
        <w:widowControl w:val="0"/>
        <w:numPr>
          <w:ilvl w:val="0"/>
          <w:numId w:val="28"/>
        </w:numPr>
        <w:jc w:val="both"/>
        <w:rPr>
          <w:bCs/>
        </w:rPr>
      </w:pPr>
      <w:r w:rsidRPr="00862941">
        <w:rPr>
          <w:bCs/>
        </w:rPr>
        <w:t>правильно выполнил рисунки, чертежи, графики, сопутствующие ответу;</w:t>
      </w:r>
    </w:p>
    <w:p w:rsidR="00051DCF" w:rsidRPr="00862941" w:rsidRDefault="00051DCF" w:rsidP="00E56FF6">
      <w:pPr>
        <w:pStyle w:val="1"/>
        <w:widowControl w:val="0"/>
        <w:numPr>
          <w:ilvl w:val="0"/>
          <w:numId w:val="28"/>
        </w:numPr>
        <w:jc w:val="both"/>
        <w:rPr>
          <w:bCs/>
        </w:rPr>
      </w:pPr>
      <w:r w:rsidRPr="00862941">
        <w:rPr>
          <w:bCs/>
        </w:rPr>
        <w:t>показал умение иллюстрировать теорию конкретными примерами, применять ее в новой ситуации при выполнении практического задания;</w:t>
      </w:r>
    </w:p>
    <w:p w:rsidR="00051DCF" w:rsidRPr="00862941" w:rsidRDefault="00051DCF" w:rsidP="00E56FF6">
      <w:pPr>
        <w:pStyle w:val="1"/>
        <w:widowControl w:val="0"/>
        <w:numPr>
          <w:ilvl w:val="0"/>
          <w:numId w:val="28"/>
        </w:numPr>
        <w:jc w:val="both"/>
        <w:rPr>
          <w:bCs/>
        </w:rPr>
      </w:pPr>
      <w:r w:rsidRPr="00862941">
        <w:rPr>
          <w:bCs/>
        </w:rPr>
        <w:t>продемонстрировал знание теории ранее изученных сопутствующих тем,  сформированность  и устойчивость используемых при ответе умений и навыков;</w:t>
      </w:r>
    </w:p>
    <w:p w:rsidR="00051DCF" w:rsidRPr="00862941" w:rsidRDefault="00051DCF" w:rsidP="00E56FF6">
      <w:pPr>
        <w:pStyle w:val="1"/>
        <w:widowControl w:val="0"/>
        <w:numPr>
          <w:ilvl w:val="0"/>
          <w:numId w:val="28"/>
        </w:numPr>
        <w:jc w:val="both"/>
        <w:rPr>
          <w:bCs/>
        </w:rPr>
      </w:pPr>
      <w:r w:rsidRPr="00862941">
        <w:rPr>
          <w:bCs/>
        </w:rPr>
        <w:t>отвечал самостоятельно, без наводящих вопросов учителя;</w:t>
      </w:r>
    </w:p>
    <w:p w:rsidR="00051DCF" w:rsidRPr="00862941" w:rsidRDefault="00051DCF" w:rsidP="00E56FF6">
      <w:pPr>
        <w:pStyle w:val="1"/>
        <w:widowControl w:val="0"/>
        <w:numPr>
          <w:ilvl w:val="0"/>
          <w:numId w:val="28"/>
        </w:numPr>
        <w:jc w:val="both"/>
        <w:rPr>
          <w:bCs/>
        </w:rPr>
      </w:pPr>
      <w:r w:rsidRPr="00862941">
        <w:rPr>
          <w:bCs/>
        </w:rPr>
        <w:t>возможны одна – две  неточности при освещение второстепенных вопросов или в выкладках, которые ученик легко исправил после замечания учителя.</w:t>
      </w:r>
    </w:p>
    <w:p w:rsidR="00051DCF" w:rsidRPr="00862941" w:rsidRDefault="00051DCF" w:rsidP="00051DCF">
      <w:pPr>
        <w:widowControl w:val="0"/>
        <w:spacing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862941">
        <w:rPr>
          <w:rFonts w:ascii="Times New Roman" w:hAnsi="Times New Roman" w:cs="Times New Roman"/>
          <w:bCs/>
          <w:i/>
          <w:sz w:val="24"/>
          <w:szCs w:val="24"/>
        </w:rPr>
        <w:t xml:space="preserve">Ответ оценивается отметкой «4», </w:t>
      </w:r>
    </w:p>
    <w:p w:rsidR="00051DCF" w:rsidRPr="00862941" w:rsidRDefault="00051DCF" w:rsidP="00051DCF">
      <w:pPr>
        <w:widowControl w:val="0"/>
        <w:spacing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862941">
        <w:rPr>
          <w:rFonts w:ascii="Times New Roman" w:hAnsi="Times New Roman" w:cs="Times New Roman"/>
          <w:bCs/>
          <w:i/>
          <w:sz w:val="24"/>
          <w:szCs w:val="24"/>
        </w:rPr>
        <w:t>если удовлетворяет в основном требованиям на оценку «5»,  но при этом имеет один из недостатков:</w:t>
      </w:r>
    </w:p>
    <w:p w:rsidR="00051DCF" w:rsidRPr="00862941" w:rsidRDefault="00051DCF" w:rsidP="00E56FF6">
      <w:pPr>
        <w:pStyle w:val="1"/>
        <w:widowControl w:val="0"/>
        <w:numPr>
          <w:ilvl w:val="0"/>
          <w:numId w:val="29"/>
        </w:numPr>
        <w:jc w:val="both"/>
        <w:rPr>
          <w:bCs/>
        </w:rPr>
      </w:pPr>
      <w:r w:rsidRPr="00862941">
        <w:rPr>
          <w:bCs/>
        </w:rPr>
        <w:t>в изложении допущены небольшие пробелы, не исказившее математическое содержание ответа;</w:t>
      </w:r>
    </w:p>
    <w:p w:rsidR="00051DCF" w:rsidRPr="00862941" w:rsidRDefault="00051DCF" w:rsidP="00E56FF6">
      <w:pPr>
        <w:pStyle w:val="1"/>
        <w:widowControl w:val="0"/>
        <w:numPr>
          <w:ilvl w:val="0"/>
          <w:numId w:val="29"/>
        </w:numPr>
        <w:jc w:val="both"/>
        <w:rPr>
          <w:bCs/>
        </w:rPr>
      </w:pPr>
      <w:r w:rsidRPr="00862941">
        <w:rPr>
          <w:bCs/>
        </w:rPr>
        <w:t>допущены ошибка или более двух недочетов  при освещении второстепенных вопросов или в выкладках,  легко исправленные после замечания учителя.</w:t>
      </w:r>
    </w:p>
    <w:p w:rsidR="00051DCF" w:rsidRPr="00862941" w:rsidRDefault="00051DCF" w:rsidP="00051DCF">
      <w:pPr>
        <w:widowControl w:val="0"/>
        <w:spacing w:line="240" w:lineRule="auto"/>
        <w:ind w:left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51DCF" w:rsidRPr="00862941" w:rsidRDefault="00051DCF" w:rsidP="00051DCF">
      <w:pPr>
        <w:pStyle w:val="a3"/>
        <w:widowControl w:val="0"/>
        <w:spacing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862941">
        <w:rPr>
          <w:rFonts w:ascii="Times New Roman" w:hAnsi="Times New Roman" w:cs="Times New Roman"/>
          <w:bCs/>
          <w:i/>
          <w:sz w:val="24"/>
          <w:szCs w:val="24"/>
        </w:rPr>
        <w:t>Отметка «3» ставится в следующих случаях:</w:t>
      </w:r>
    </w:p>
    <w:p w:rsidR="00051DCF" w:rsidRPr="00862941" w:rsidRDefault="00051DCF" w:rsidP="00E56FF6">
      <w:pPr>
        <w:pStyle w:val="1"/>
        <w:widowControl w:val="0"/>
        <w:numPr>
          <w:ilvl w:val="0"/>
          <w:numId w:val="29"/>
        </w:numPr>
        <w:jc w:val="both"/>
        <w:rPr>
          <w:bCs/>
        </w:rPr>
      </w:pPr>
      <w:r w:rsidRPr="00862941">
        <w:rPr>
          <w:bCs/>
        </w:rPr>
        <w:t>неполно раскрыто содержание материала (содержание изложено фрагментарно, не всегда последовательно), но показано общее понимание вопроса и продемонстрированы умения, достаточные для усвоения программного материала (определены «Требованиями к математической подготовке учащихся» в настоящей программе по математике);</w:t>
      </w:r>
    </w:p>
    <w:p w:rsidR="00051DCF" w:rsidRPr="00862941" w:rsidRDefault="00051DCF" w:rsidP="00E56FF6">
      <w:pPr>
        <w:pStyle w:val="1"/>
        <w:widowControl w:val="0"/>
        <w:numPr>
          <w:ilvl w:val="0"/>
          <w:numId w:val="29"/>
        </w:numPr>
        <w:jc w:val="both"/>
        <w:rPr>
          <w:bCs/>
        </w:rPr>
      </w:pPr>
      <w:r w:rsidRPr="00862941">
        <w:rPr>
          <w:bCs/>
        </w:rPr>
        <w:t>имелись затруднения или допущены ошибки в определении математической терминологии, чертежах, выкладках, исправленные после нескольких наводящих вопросов учителя;</w:t>
      </w:r>
    </w:p>
    <w:p w:rsidR="00051DCF" w:rsidRPr="00862941" w:rsidRDefault="00051DCF" w:rsidP="00E56FF6">
      <w:pPr>
        <w:pStyle w:val="1"/>
        <w:widowControl w:val="0"/>
        <w:numPr>
          <w:ilvl w:val="0"/>
          <w:numId w:val="29"/>
        </w:numPr>
        <w:jc w:val="both"/>
        <w:rPr>
          <w:bCs/>
        </w:rPr>
      </w:pPr>
      <w:r w:rsidRPr="00862941">
        <w:rPr>
          <w:bCs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051DCF" w:rsidRPr="00862941" w:rsidRDefault="00051DCF" w:rsidP="00E56FF6">
      <w:pPr>
        <w:pStyle w:val="1"/>
        <w:widowControl w:val="0"/>
        <w:numPr>
          <w:ilvl w:val="0"/>
          <w:numId w:val="30"/>
        </w:numPr>
        <w:tabs>
          <w:tab w:val="left" w:pos="709"/>
        </w:tabs>
        <w:jc w:val="both"/>
        <w:rPr>
          <w:bCs/>
        </w:rPr>
      </w:pPr>
      <w:r w:rsidRPr="00862941">
        <w:rPr>
          <w:bCs/>
        </w:rPr>
        <w:lastRenderedPageBreak/>
        <w:t>при достаточном знании теоретического материала выявлена недостаточная сформированность основных умений и навыков.</w:t>
      </w:r>
    </w:p>
    <w:p w:rsidR="00051DCF" w:rsidRPr="00862941" w:rsidRDefault="00051DCF" w:rsidP="00051DCF">
      <w:pPr>
        <w:pStyle w:val="1"/>
        <w:widowControl w:val="0"/>
        <w:ind w:left="426" w:hanging="77"/>
        <w:jc w:val="both"/>
        <w:rPr>
          <w:bCs/>
        </w:rPr>
      </w:pPr>
    </w:p>
    <w:p w:rsidR="00051DCF" w:rsidRPr="00862941" w:rsidRDefault="00051DCF" w:rsidP="00051DCF">
      <w:pPr>
        <w:pStyle w:val="a3"/>
        <w:widowControl w:val="0"/>
        <w:spacing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862941">
        <w:rPr>
          <w:rFonts w:ascii="Times New Roman" w:hAnsi="Times New Roman" w:cs="Times New Roman"/>
          <w:bCs/>
          <w:i/>
          <w:sz w:val="24"/>
          <w:szCs w:val="24"/>
        </w:rPr>
        <w:t>Отметка «2» ставится в следующих случаях:</w:t>
      </w:r>
    </w:p>
    <w:p w:rsidR="00051DCF" w:rsidRPr="00862941" w:rsidRDefault="00051DCF" w:rsidP="00E56FF6">
      <w:pPr>
        <w:pStyle w:val="1"/>
        <w:widowControl w:val="0"/>
        <w:numPr>
          <w:ilvl w:val="0"/>
          <w:numId w:val="30"/>
        </w:numPr>
        <w:jc w:val="both"/>
        <w:rPr>
          <w:bCs/>
        </w:rPr>
      </w:pPr>
      <w:r w:rsidRPr="00862941">
        <w:rPr>
          <w:bCs/>
        </w:rPr>
        <w:t>не раскрыто основное содержание учебного материала;</w:t>
      </w:r>
    </w:p>
    <w:p w:rsidR="00051DCF" w:rsidRPr="00862941" w:rsidRDefault="00051DCF" w:rsidP="00E56FF6">
      <w:pPr>
        <w:pStyle w:val="1"/>
        <w:widowControl w:val="0"/>
        <w:numPr>
          <w:ilvl w:val="0"/>
          <w:numId w:val="30"/>
        </w:numPr>
        <w:jc w:val="both"/>
        <w:rPr>
          <w:bCs/>
        </w:rPr>
      </w:pPr>
      <w:r w:rsidRPr="00862941">
        <w:rPr>
          <w:bCs/>
        </w:rPr>
        <w:t>обнаружено незнание учеником большей или наиболее важной части учебного материала;</w:t>
      </w:r>
    </w:p>
    <w:p w:rsidR="00051DCF" w:rsidRPr="00862941" w:rsidRDefault="00051DCF" w:rsidP="00E56FF6">
      <w:pPr>
        <w:pStyle w:val="1"/>
        <w:widowControl w:val="0"/>
        <w:numPr>
          <w:ilvl w:val="0"/>
          <w:numId w:val="30"/>
        </w:numPr>
        <w:jc w:val="both"/>
        <w:rPr>
          <w:bCs/>
        </w:rPr>
      </w:pPr>
      <w:r w:rsidRPr="00862941">
        <w:rPr>
          <w:bCs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051DCF" w:rsidRDefault="00051DCF" w:rsidP="00E56FF6">
      <w:pPr>
        <w:pStyle w:val="1"/>
        <w:widowControl w:val="0"/>
        <w:numPr>
          <w:ilvl w:val="0"/>
          <w:numId w:val="30"/>
        </w:numPr>
        <w:jc w:val="both"/>
        <w:rPr>
          <w:bCs/>
        </w:rPr>
      </w:pPr>
      <w:r w:rsidRPr="00862941">
        <w:rPr>
          <w:bCs/>
        </w:rPr>
        <w:t>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материалу.</w:t>
      </w:r>
    </w:p>
    <w:p w:rsidR="00051DCF" w:rsidRPr="00A22380" w:rsidRDefault="00051DCF" w:rsidP="00051DCF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22380">
        <w:rPr>
          <w:rFonts w:ascii="Times New Roman" w:hAnsi="Times New Roman"/>
          <w:b/>
          <w:bCs/>
          <w:sz w:val="28"/>
          <w:szCs w:val="28"/>
        </w:rPr>
        <w:t>Общая классификация ошибок.</w:t>
      </w:r>
    </w:p>
    <w:p w:rsidR="00051DCF" w:rsidRPr="0088255F" w:rsidRDefault="00051DCF" w:rsidP="00051DCF">
      <w:pPr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При оценке знаний, умений и навыков обучающихся следует учитывать все ошибки (грубые и негрубые) и недочёты.</w:t>
      </w:r>
    </w:p>
    <w:p w:rsidR="00051DCF" w:rsidRPr="0088255F" w:rsidRDefault="00051DCF" w:rsidP="00051DCF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88255F">
        <w:rPr>
          <w:rFonts w:ascii="Times New Roman" w:hAnsi="Times New Roman"/>
          <w:b/>
          <w:bCs/>
          <w:sz w:val="24"/>
          <w:szCs w:val="24"/>
        </w:rPr>
        <w:t>Грубыми считаются ошибки: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незнание наименований единиц измерения;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неумение выделить в ответе главное;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неумение применять знания, алгоритмы для решения задач;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неумение делать выводы и обобщения;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неумение читать и строить графики;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неумение пользоваться первоисточниками, учебником и справочниками;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потеря корня или сохранение постороннего корня;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отбрасывание без объяснений одного из них;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равнозначные им ошибки;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вычислительные ошибки, если они не являются опиской;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 xml:space="preserve"> логические ошибки.</w:t>
      </w:r>
    </w:p>
    <w:p w:rsidR="00051DCF" w:rsidRPr="0088255F" w:rsidRDefault="00051DCF" w:rsidP="00051DCF">
      <w:pPr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 xml:space="preserve">К </w:t>
      </w:r>
      <w:r w:rsidRPr="0088255F">
        <w:rPr>
          <w:rFonts w:ascii="Times New Roman" w:hAnsi="Times New Roman"/>
          <w:b/>
          <w:bCs/>
          <w:sz w:val="24"/>
          <w:szCs w:val="24"/>
        </w:rPr>
        <w:t>негрубым ошибкам</w:t>
      </w:r>
      <w:r w:rsidRPr="0088255F">
        <w:rPr>
          <w:rFonts w:ascii="Times New Roman" w:hAnsi="Times New Roman"/>
          <w:sz w:val="24"/>
          <w:szCs w:val="24"/>
        </w:rPr>
        <w:t xml:space="preserve"> следует отнести: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неточность формулировок, определений, понятий, теорий, вызванная неполнотой охвата основных признаков определяемого понятия или заменой одного - двух из этих признаков второстепенными;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неточность графика;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нерациональный метод решения задачи или недостаточно продуманный план ответа (нарушение логики, подмена отдельных основных вопросов второстепенными);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нерациональные методы работы со справочной и другой литературой;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неумение решать задачи, выполнять задания в общем виде.</w:t>
      </w:r>
    </w:p>
    <w:p w:rsidR="00051DCF" w:rsidRPr="0088255F" w:rsidRDefault="00051DCF" w:rsidP="00051DCF">
      <w:pPr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b/>
          <w:bCs/>
          <w:sz w:val="24"/>
          <w:szCs w:val="24"/>
        </w:rPr>
        <w:t>Недочетами</w:t>
      </w:r>
      <w:r w:rsidRPr="0088255F">
        <w:rPr>
          <w:rFonts w:ascii="Times New Roman" w:hAnsi="Times New Roman"/>
          <w:sz w:val="24"/>
          <w:szCs w:val="24"/>
        </w:rPr>
        <w:t xml:space="preserve"> являются: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нерациональные приемы вычислений и преобразований;</w:t>
      </w:r>
    </w:p>
    <w:p w:rsidR="00051DCF" w:rsidRPr="0088255F" w:rsidRDefault="00051DCF" w:rsidP="00E56FF6">
      <w:pPr>
        <w:widowControl w:val="0"/>
        <w:numPr>
          <w:ilvl w:val="2"/>
          <w:numId w:val="31"/>
        </w:numPr>
        <w:tabs>
          <w:tab w:val="clear" w:pos="2340"/>
          <w:tab w:val="num" w:pos="0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8255F">
        <w:rPr>
          <w:rFonts w:ascii="Times New Roman" w:hAnsi="Times New Roman"/>
          <w:sz w:val="24"/>
          <w:szCs w:val="24"/>
        </w:rPr>
        <w:t>небрежное выполнение записей, чертежей, схем, графиков.</w:t>
      </w:r>
    </w:p>
    <w:p w:rsidR="00051DCF" w:rsidRPr="0088255F" w:rsidRDefault="00051DCF" w:rsidP="00051D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76597" w:rsidRDefault="00051DCF" w:rsidP="00051DCF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335045">
        <w:rPr>
          <w:rFonts w:ascii="Times New Roman" w:hAnsi="Times New Roman" w:cs="Times New Roman"/>
          <w:b/>
          <w:sz w:val="24"/>
          <w:szCs w:val="24"/>
        </w:rPr>
        <w:t>Контроль ЗУН</w:t>
      </w:r>
      <w:r w:rsidRPr="0088255F">
        <w:rPr>
          <w:rFonts w:ascii="Times New Roman" w:hAnsi="Times New Roman" w:cs="Times New Roman"/>
          <w:sz w:val="24"/>
          <w:szCs w:val="24"/>
        </w:rPr>
        <w:t xml:space="preserve"> предлагается при проведении математических диктантов, практических ра</w:t>
      </w:r>
      <w:r w:rsidRPr="0088255F">
        <w:rPr>
          <w:rFonts w:ascii="Times New Roman" w:hAnsi="Times New Roman" w:cs="Times New Roman"/>
          <w:sz w:val="24"/>
          <w:szCs w:val="24"/>
        </w:rPr>
        <w:softHyphen/>
        <w:t>бот, самостоятельных работ обучающего и контролир</w:t>
      </w:r>
      <w:r>
        <w:rPr>
          <w:rFonts w:ascii="Times New Roman" w:hAnsi="Times New Roman" w:cs="Times New Roman"/>
          <w:sz w:val="24"/>
          <w:szCs w:val="24"/>
        </w:rPr>
        <w:t>ующего вида, контрольных</w:t>
      </w:r>
    </w:p>
    <w:p w:rsidR="00776597" w:rsidRDefault="00776597" w:rsidP="006B54F5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776597" w:rsidRPr="001D2F3A" w:rsidRDefault="00776597" w:rsidP="00776597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D2F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Мате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риально-техническое обеспечения </w:t>
      </w:r>
      <w:r w:rsidRPr="001D2F3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образовательного процесса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776597" w:rsidRDefault="00776597" w:rsidP="00776597">
      <w:pPr>
        <w:shd w:val="clear" w:color="auto" w:fill="FFFFFF"/>
        <w:tabs>
          <w:tab w:val="left" w:pos="-142"/>
        </w:tabs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53139E">
        <w:rPr>
          <w:rFonts w:ascii="Times New Roman" w:hAnsi="Times New Roman" w:cs="Times New Roman"/>
          <w:sz w:val="24"/>
          <w:szCs w:val="24"/>
        </w:rPr>
        <w:t>а) Книгопечатные.</w:t>
      </w:r>
    </w:p>
    <w:p w:rsidR="00776597" w:rsidRDefault="00776597" w:rsidP="00E56FF6">
      <w:pPr>
        <w:numPr>
          <w:ilvl w:val="0"/>
          <w:numId w:val="9"/>
        </w:numPr>
        <w:tabs>
          <w:tab w:val="num" w:pos="220"/>
        </w:tabs>
        <w:spacing w:line="240" w:lineRule="auto"/>
        <w:ind w:left="220" w:hanging="22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Программы общеобразовательных  учреждений 2011 года» «Алгебра 10 – 11 классы», составитель Т.А.Бурмистрова</w:t>
      </w:r>
    </w:p>
    <w:p w:rsidR="00776597" w:rsidRDefault="00776597" w:rsidP="00776597">
      <w:pPr>
        <w:shd w:val="clear" w:color="auto" w:fill="FFFFFF"/>
        <w:tabs>
          <w:tab w:val="left" w:pos="-142"/>
        </w:tabs>
        <w:ind w:right="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Pr="002346B6">
        <w:rPr>
          <w:rFonts w:ascii="Times New Roman" w:hAnsi="Times New Roman"/>
          <w:sz w:val="24"/>
          <w:szCs w:val="24"/>
        </w:rPr>
        <w:t xml:space="preserve">«Алгебра и начала </w:t>
      </w:r>
      <w:r>
        <w:rPr>
          <w:rFonts w:ascii="Times New Roman" w:hAnsi="Times New Roman"/>
          <w:sz w:val="24"/>
          <w:szCs w:val="24"/>
        </w:rPr>
        <w:t>анализа 10 – 11 класс», авторы:</w:t>
      </w:r>
      <w:r w:rsidRPr="002346B6">
        <w:rPr>
          <w:rFonts w:ascii="Times New Roman" w:hAnsi="Times New Roman"/>
          <w:sz w:val="24"/>
          <w:szCs w:val="24"/>
        </w:rPr>
        <w:t xml:space="preserve"> Алимов Ш. А.,</w:t>
      </w:r>
      <w:r>
        <w:rPr>
          <w:rFonts w:ascii="Times New Roman" w:hAnsi="Times New Roman"/>
          <w:sz w:val="24"/>
          <w:szCs w:val="24"/>
        </w:rPr>
        <w:t xml:space="preserve"> </w:t>
      </w:r>
      <w:r w:rsidRPr="002346B6">
        <w:rPr>
          <w:rFonts w:ascii="Times New Roman" w:hAnsi="Times New Roman"/>
          <w:sz w:val="24"/>
          <w:szCs w:val="24"/>
        </w:rPr>
        <w:t>Колягин</w:t>
      </w:r>
      <w:r>
        <w:rPr>
          <w:rFonts w:ascii="Times New Roman" w:hAnsi="Times New Roman"/>
          <w:sz w:val="24"/>
          <w:szCs w:val="24"/>
        </w:rPr>
        <w:t>,</w:t>
      </w:r>
      <w:r w:rsidRPr="002346B6">
        <w:rPr>
          <w:rFonts w:ascii="Times New Roman" w:hAnsi="Times New Roman"/>
          <w:sz w:val="24"/>
          <w:szCs w:val="24"/>
        </w:rPr>
        <w:t>Ю.М., Сидоров Ю.В., Фёдорова Н.Е., Шабунин</w:t>
      </w:r>
      <w:r w:rsidR="008D2A50">
        <w:rPr>
          <w:rFonts w:ascii="Times New Roman" w:hAnsi="Times New Roman"/>
          <w:sz w:val="24"/>
          <w:szCs w:val="24"/>
        </w:rPr>
        <w:t xml:space="preserve"> М.И.      </w:t>
      </w:r>
      <w:r w:rsidRPr="002346B6">
        <w:rPr>
          <w:rFonts w:ascii="Times New Roman" w:hAnsi="Times New Roman"/>
          <w:sz w:val="24"/>
          <w:szCs w:val="24"/>
        </w:rPr>
        <w:t xml:space="preserve">  </w:t>
      </w:r>
      <w:r w:rsidR="008D2A50">
        <w:rPr>
          <w:rFonts w:ascii="Times New Roman" w:hAnsi="Times New Roman"/>
          <w:sz w:val="24"/>
          <w:szCs w:val="24"/>
        </w:rPr>
        <w:t>Издательство «Просвещение», 2012</w:t>
      </w:r>
      <w:r w:rsidRPr="002346B6">
        <w:rPr>
          <w:rFonts w:ascii="Times New Roman" w:hAnsi="Times New Roman"/>
          <w:sz w:val="24"/>
          <w:szCs w:val="24"/>
        </w:rPr>
        <w:t xml:space="preserve"> год.  </w:t>
      </w:r>
    </w:p>
    <w:p w:rsidR="00776597" w:rsidRDefault="000562F7" w:rsidP="00E56FF6">
      <w:pPr>
        <w:numPr>
          <w:ilvl w:val="0"/>
          <w:numId w:val="10"/>
        </w:numPr>
        <w:tabs>
          <w:tab w:val="num" w:pos="220"/>
        </w:tabs>
        <w:spacing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76597">
        <w:rPr>
          <w:rFonts w:ascii="Times New Roman" w:hAnsi="Times New Roman"/>
          <w:sz w:val="24"/>
          <w:szCs w:val="24"/>
        </w:rPr>
        <w:t>«Самостоятельные и контрольные работы» Ершова А.П.,</w:t>
      </w:r>
    </w:p>
    <w:p w:rsidR="00776597" w:rsidRDefault="00776597" w:rsidP="00E56FF6">
      <w:pPr>
        <w:numPr>
          <w:ilvl w:val="0"/>
          <w:numId w:val="10"/>
        </w:numPr>
        <w:tabs>
          <w:tab w:val="num" w:pos="220"/>
        </w:tabs>
        <w:spacing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«Карточки для коррекции знаний» Левитас Г.Г.,</w:t>
      </w:r>
    </w:p>
    <w:p w:rsidR="00776597" w:rsidRDefault="00776597" w:rsidP="00E56FF6">
      <w:pPr>
        <w:numPr>
          <w:ilvl w:val="0"/>
          <w:numId w:val="10"/>
        </w:numPr>
        <w:tabs>
          <w:tab w:val="num" w:pos="220"/>
        </w:tabs>
        <w:spacing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Поурочные планы Григорьева Г.И.</w:t>
      </w:r>
    </w:p>
    <w:p w:rsidR="00776597" w:rsidRDefault="00776597" w:rsidP="00E56FF6">
      <w:pPr>
        <w:numPr>
          <w:ilvl w:val="0"/>
          <w:numId w:val="10"/>
        </w:numPr>
        <w:tabs>
          <w:tab w:val="num" w:pos="220"/>
        </w:tabs>
        <w:spacing w:line="240" w:lineRule="auto"/>
        <w:ind w:hanging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«Контрольные и проверочные работы» Звавич Л.И.</w:t>
      </w:r>
    </w:p>
    <w:p w:rsidR="00776597" w:rsidRPr="00776597" w:rsidRDefault="00776597" w:rsidP="00E56FF6">
      <w:pPr>
        <w:pStyle w:val="a3"/>
        <w:numPr>
          <w:ilvl w:val="0"/>
          <w:numId w:val="10"/>
        </w:numPr>
        <w:shd w:val="clear" w:color="auto" w:fill="FFFFFF"/>
        <w:tabs>
          <w:tab w:val="left" w:pos="-142"/>
        </w:tabs>
        <w:ind w:right="14"/>
        <w:jc w:val="both"/>
        <w:rPr>
          <w:rFonts w:ascii="Times New Roman" w:hAnsi="Times New Roman"/>
          <w:sz w:val="24"/>
          <w:szCs w:val="24"/>
        </w:rPr>
      </w:pPr>
      <w:r w:rsidRPr="00776597">
        <w:rPr>
          <w:rFonts w:ascii="Times New Roman" w:hAnsi="Times New Roman"/>
          <w:sz w:val="24"/>
          <w:szCs w:val="24"/>
        </w:rPr>
        <w:t>Сборники для подготовки к ЕГЭ</w:t>
      </w:r>
    </w:p>
    <w:p w:rsidR="00045C87" w:rsidRPr="00045C87" w:rsidRDefault="00045C87" w:rsidP="00045C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Pr="00045C87">
        <w:t xml:space="preserve"> </w:t>
      </w:r>
      <w:r w:rsidRPr="00045C87">
        <w:rPr>
          <w:rFonts w:ascii="Times New Roman" w:hAnsi="Times New Roman" w:cs="Times New Roman"/>
          <w:sz w:val="24"/>
          <w:szCs w:val="24"/>
        </w:rPr>
        <w:t>Уроки алгебры и начал анализа в 10 классе. / Т.Л. Афанасьева, Л.А. Тапилина. Пособие для учителей. / Волгоград, «Учитель».</w:t>
      </w:r>
    </w:p>
    <w:p w:rsidR="00776597" w:rsidRPr="0053139E" w:rsidRDefault="00776597" w:rsidP="00776597">
      <w:pPr>
        <w:shd w:val="clear" w:color="auto" w:fill="FFFFFF"/>
        <w:tabs>
          <w:tab w:val="left" w:pos="-142"/>
        </w:tabs>
        <w:ind w:right="14"/>
        <w:jc w:val="both"/>
        <w:rPr>
          <w:rFonts w:ascii="Times New Roman" w:hAnsi="Times New Roman" w:cs="Times New Roman"/>
          <w:sz w:val="24"/>
          <w:szCs w:val="24"/>
        </w:rPr>
      </w:pPr>
    </w:p>
    <w:p w:rsidR="00776597" w:rsidRPr="0053139E" w:rsidRDefault="00776597" w:rsidP="00776597">
      <w:pPr>
        <w:shd w:val="clear" w:color="auto" w:fill="FFFFFF"/>
        <w:tabs>
          <w:tab w:val="left" w:pos="-142"/>
        </w:tabs>
        <w:ind w:right="14"/>
        <w:jc w:val="both"/>
        <w:rPr>
          <w:rFonts w:ascii="Times New Roman" w:hAnsi="Times New Roman" w:cs="Times New Roman"/>
          <w:sz w:val="24"/>
          <w:szCs w:val="24"/>
        </w:rPr>
      </w:pPr>
      <w:r w:rsidRPr="0053139E">
        <w:rPr>
          <w:rFonts w:ascii="Times New Roman" w:hAnsi="Times New Roman" w:cs="Times New Roman"/>
          <w:sz w:val="24"/>
          <w:szCs w:val="24"/>
        </w:rPr>
        <w:t>б) Печатные пособия.</w:t>
      </w:r>
    </w:p>
    <w:p w:rsidR="00776597" w:rsidRPr="008D2A50" w:rsidRDefault="00776597" w:rsidP="00776597">
      <w:pPr>
        <w:shd w:val="clear" w:color="auto" w:fill="FFFFFF"/>
        <w:tabs>
          <w:tab w:val="left" w:pos="-142"/>
        </w:tabs>
        <w:ind w:right="14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15F86">
        <w:rPr>
          <w:rFonts w:ascii="Times New Roman" w:hAnsi="Times New Roman" w:cs="Times New Roman"/>
          <w:sz w:val="24"/>
          <w:szCs w:val="24"/>
        </w:rPr>
        <w:t>Таблицы «Алгебра 10 – 11 классы»</w:t>
      </w:r>
    </w:p>
    <w:p w:rsidR="00776597" w:rsidRDefault="00776597" w:rsidP="00776597">
      <w:pPr>
        <w:shd w:val="clear" w:color="auto" w:fill="FFFFFF"/>
        <w:tabs>
          <w:tab w:val="left" w:pos="-142"/>
        </w:tabs>
        <w:ind w:right="1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3139E">
        <w:rPr>
          <w:rFonts w:ascii="Times New Roman" w:hAnsi="Times New Roman" w:cs="Times New Roman"/>
          <w:sz w:val="24"/>
          <w:szCs w:val="24"/>
        </w:rPr>
        <w:t>) технические средства обучения.</w:t>
      </w:r>
    </w:p>
    <w:p w:rsidR="00776597" w:rsidRPr="00F15F86" w:rsidRDefault="00776597" w:rsidP="00776597">
      <w:pPr>
        <w:spacing w:line="240" w:lineRule="auto"/>
        <w:ind w:left="78"/>
        <w:rPr>
          <w:rFonts w:ascii="Times New Roman" w:hAnsi="Times New Roman" w:cs="Times New Roman"/>
          <w:sz w:val="24"/>
          <w:szCs w:val="24"/>
        </w:rPr>
      </w:pPr>
      <w:r w:rsidRPr="00F15F86">
        <w:rPr>
          <w:rFonts w:ascii="Times New Roman" w:hAnsi="Times New Roman" w:cs="Times New Roman"/>
          <w:sz w:val="24"/>
          <w:szCs w:val="24"/>
        </w:rPr>
        <w:t>СД. «Алгебра 10-11».</w:t>
      </w:r>
    </w:p>
    <w:p w:rsidR="00776597" w:rsidRPr="00F15F86" w:rsidRDefault="00776597" w:rsidP="00776597">
      <w:pPr>
        <w:spacing w:line="240" w:lineRule="auto"/>
        <w:ind w:left="78"/>
        <w:rPr>
          <w:rFonts w:ascii="Times New Roman" w:hAnsi="Times New Roman" w:cs="Times New Roman"/>
          <w:sz w:val="24"/>
          <w:szCs w:val="24"/>
        </w:rPr>
      </w:pPr>
      <w:r w:rsidRPr="00F15F86">
        <w:rPr>
          <w:rFonts w:ascii="Times New Roman" w:hAnsi="Times New Roman" w:cs="Times New Roman"/>
          <w:sz w:val="24"/>
          <w:szCs w:val="24"/>
        </w:rPr>
        <w:t xml:space="preserve"> СД. «Тригонометрия не для отличников». </w:t>
      </w:r>
    </w:p>
    <w:p w:rsidR="00776597" w:rsidRPr="00F15F86" w:rsidRDefault="00776597" w:rsidP="00776597">
      <w:pPr>
        <w:spacing w:line="240" w:lineRule="auto"/>
        <w:ind w:left="78"/>
        <w:rPr>
          <w:rFonts w:ascii="Times New Roman" w:hAnsi="Times New Roman" w:cs="Times New Roman"/>
          <w:sz w:val="24"/>
          <w:szCs w:val="24"/>
        </w:rPr>
      </w:pPr>
      <w:r w:rsidRPr="00F15F86">
        <w:rPr>
          <w:rFonts w:ascii="Times New Roman" w:hAnsi="Times New Roman" w:cs="Times New Roman"/>
          <w:sz w:val="24"/>
          <w:szCs w:val="24"/>
        </w:rPr>
        <w:t xml:space="preserve"> СД. «Шпаргалки для старшеклассников».</w:t>
      </w:r>
    </w:p>
    <w:p w:rsidR="00776597" w:rsidRPr="00F15F86" w:rsidRDefault="00776597" w:rsidP="00776597">
      <w:pPr>
        <w:spacing w:line="240" w:lineRule="auto"/>
        <w:ind w:left="78"/>
        <w:rPr>
          <w:rFonts w:ascii="Times New Roman" w:hAnsi="Times New Roman" w:cs="Times New Roman"/>
          <w:sz w:val="24"/>
          <w:szCs w:val="24"/>
        </w:rPr>
      </w:pPr>
      <w:r w:rsidRPr="00F15F86">
        <w:rPr>
          <w:rFonts w:ascii="Times New Roman" w:hAnsi="Times New Roman" w:cs="Times New Roman"/>
          <w:sz w:val="24"/>
          <w:szCs w:val="24"/>
        </w:rPr>
        <w:t xml:space="preserve"> СД «Алгебра не для отличников»</w:t>
      </w:r>
    </w:p>
    <w:p w:rsidR="00776597" w:rsidRPr="00F15F86" w:rsidRDefault="00776597" w:rsidP="00776597">
      <w:pPr>
        <w:spacing w:line="240" w:lineRule="auto"/>
        <w:ind w:left="78"/>
        <w:rPr>
          <w:rFonts w:ascii="Times New Roman" w:hAnsi="Times New Roman" w:cs="Times New Roman"/>
          <w:sz w:val="24"/>
          <w:szCs w:val="24"/>
        </w:rPr>
      </w:pPr>
      <w:r w:rsidRPr="00F15F86">
        <w:rPr>
          <w:rFonts w:ascii="Times New Roman" w:hAnsi="Times New Roman" w:cs="Times New Roman"/>
          <w:sz w:val="24"/>
          <w:szCs w:val="24"/>
        </w:rPr>
        <w:t xml:space="preserve"> Мультимедийные презентации</w:t>
      </w:r>
    </w:p>
    <w:p w:rsidR="008D2A50" w:rsidRDefault="000562F7" w:rsidP="008D2A50">
      <w:pPr>
        <w:spacing w:line="240" w:lineRule="auto"/>
        <w:ind w:left="7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Привлечение ресурса Интернет.</w:t>
      </w:r>
    </w:p>
    <w:sectPr w:rsidR="008D2A50" w:rsidSect="00232AEA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103D"/>
    <w:multiLevelType w:val="hybridMultilevel"/>
    <w:tmpl w:val="43CC6B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E2FF6"/>
    <w:multiLevelType w:val="hybridMultilevel"/>
    <w:tmpl w:val="51D61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F9237B"/>
    <w:multiLevelType w:val="hybridMultilevel"/>
    <w:tmpl w:val="DC1A8B5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362C0"/>
    <w:multiLevelType w:val="multilevel"/>
    <w:tmpl w:val="54B08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C61C6C"/>
    <w:multiLevelType w:val="hybridMultilevel"/>
    <w:tmpl w:val="931AD52E"/>
    <w:lvl w:ilvl="0" w:tplc="585055DE">
      <w:start w:val="7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368C0"/>
    <w:multiLevelType w:val="hybridMultilevel"/>
    <w:tmpl w:val="9C96C710"/>
    <w:lvl w:ilvl="0" w:tplc="B50049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A850BD"/>
    <w:multiLevelType w:val="hybridMultilevel"/>
    <w:tmpl w:val="581824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071535"/>
    <w:multiLevelType w:val="hybridMultilevel"/>
    <w:tmpl w:val="6B30B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B35BEB"/>
    <w:multiLevelType w:val="hybridMultilevel"/>
    <w:tmpl w:val="3B00FF60"/>
    <w:lvl w:ilvl="0" w:tplc="B50049D6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>
    <w:nsid w:val="1C465BA2"/>
    <w:multiLevelType w:val="hybridMultilevel"/>
    <w:tmpl w:val="42EA6764"/>
    <w:lvl w:ilvl="0" w:tplc="0419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0">
    <w:nsid w:val="1E98676E"/>
    <w:multiLevelType w:val="hybridMultilevel"/>
    <w:tmpl w:val="528A0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352B0D"/>
    <w:multiLevelType w:val="hybridMultilevel"/>
    <w:tmpl w:val="B3925DEE"/>
    <w:lvl w:ilvl="0" w:tplc="B50049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B3D76A1"/>
    <w:multiLevelType w:val="hybridMultilevel"/>
    <w:tmpl w:val="1CC879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B50894"/>
    <w:multiLevelType w:val="hybridMultilevel"/>
    <w:tmpl w:val="C3EE2970"/>
    <w:lvl w:ilvl="0" w:tplc="B50049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C991EA2"/>
    <w:multiLevelType w:val="hybridMultilevel"/>
    <w:tmpl w:val="C6288F34"/>
    <w:lvl w:ilvl="0" w:tplc="B50049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CD118F2"/>
    <w:multiLevelType w:val="multilevel"/>
    <w:tmpl w:val="F454E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907456"/>
    <w:multiLevelType w:val="hybridMultilevel"/>
    <w:tmpl w:val="A7C254C4"/>
    <w:lvl w:ilvl="0" w:tplc="B50049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757DF9"/>
    <w:multiLevelType w:val="hybridMultilevel"/>
    <w:tmpl w:val="1CDA1D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C801F1"/>
    <w:multiLevelType w:val="hybridMultilevel"/>
    <w:tmpl w:val="33BE6A52"/>
    <w:lvl w:ilvl="0" w:tplc="13F88F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8157ED1"/>
    <w:multiLevelType w:val="hybridMultilevel"/>
    <w:tmpl w:val="1E54FF5C"/>
    <w:lvl w:ilvl="0" w:tplc="C930B0E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BE0148F"/>
    <w:multiLevelType w:val="hybridMultilevel"/>
    <w:tmpl w:val="29E81270"/>
    <w:lvl w:ilvl="0" w:tplc="A0DCC63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2B23B11"/>
    <w:multiLevelType w:val="hybridMultilevel"/>
    <w:tmpl w:val="6B66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A771DB"/>
    <w:multiLevelType w:val="hybridMultilevel"/>
    <w:tmpl w:val="5FA4AA0C"/>
    <w:lvl w:ilvl="0" w:tplc="B50049D6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>
    <w:nsid w:val="53E54CDF"/>
    <w:multiLevelType w:val="hybridMultilevel"/>
    <w:tmpl w:val="AC165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CE7764"/>
    <w:multiLevelType w:val="hybridMultilevel"/>
    <w:tmpl w:val="EEDABC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8CC4485"/>
    <w:multiLevelType w:val="hybridMultilevel"/>
    <w:tmpl w:val="A4A25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F709E9"/>
    <w:multiLevelType w:val="hybridMultilevel"/>
    <w:tmpl w:val="C71AE7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EA6425"/>
    <w:multiLevelType w:val="hybridMultilevel"/>
    <w:tmpl w:val="504006DC"/>
    <w:lvl w:ilvl="0" w:tplc="04190001">
      <w:start w:val="1"/>
      <w:numFmt w:val="bullet"/>
      <w:lvlText w:val="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9">
    <w:nsid w:val="64B70005"/>
    <w:multiLevelType w:val="hybridMultilevel"/>
    <w:tmpl w:val="2598BC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1B144D"/>
    <w:multiLevelType w:val="hybridMultilevel"/>
    <w:tmpl w:val="0B0068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C716E"/>
    <w:multiLevelType w:val="hybridMultilevel"/>
    <w:tmpl w:val="B524DEFE"/>
    <w:lvl w:ilvl="0" w:tplc="13F88F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004872"/>
    <w:multiLevelType w:val="hybridMultilevel"/>
    <w:tmpl w:val="27C89D10"/>
    <w:lvl w:ilvl="0" w:tplc="13F88F1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6A74687"/>
    <w:multiLevelType w:val="multilevel"/>
    <w:tmpl w:val="CF544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88D0A8F"/>
    <w:multiLevelType w:val="hybridMultilevel"/>
    <w:tmpl w:val="7018AF5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F63133"/>
    <w:multiLevelType w:val="hybridMultilevel"/>
    <w:tmpl w:val="7012C3BE"/>
    <w:lvl w:ilvl="0" w:tplc="B50049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792EF3"/>
    <w:multiLevelType w:val="hybridMultilevel"/>
    <w:tmpl w:val="BDCE018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>
    <w:nsid w:val="7C6F777B"/>
    <w:multiLevelType w:val="hybridMultilevel"/>
    <w:tmpl w:val="E64A4C4C"/>
    <w:lvl w:ilvl="0" w:tplc="B50049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DF328B5"/>
    <w:multiLevelType w:val="hybridMultilevel"/>
    <w:tmpl w:val="DE72809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7F041132"/>
    <w:multiLevelType w:val="hybridMultilevel"/>
    <w:tmpl w:val="D7183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8"/>
  </w:num>
  <w:num w:numId="3">
    <w:abstractNumId w:val="10"/>
  </w:num>
  <w:num w:numId="4">
    <w:abstractNumId w:val="28"/>
  </w:num>
  <w:num w:numId="5">
    <w:abstractNumId w:val="12"/>
  </w:num>
  <w:num w:numId="6">
    <w:abstractNumId w:val="32"/>
  </w:num>
  <w:num w:numId="7">
    <w:abstractNumId w:val="31"/>
  </w:num>
  <w:num w:numId="8">
    <w:abstractNumId w:val="18"/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0"/>
  </w:num>
  <w:num w:numId="12">
    <w:abstractNumId w:val="9"/>
  </w:num>
  <w:num w:numId="13">
    <w:abstractNumId w:val="1"/>
  </w:num>
  <w:num w:numId="14">
    <w:abstractNumId w:val="22"/>
  </w:num>
  <w:num w:numId="15">
    <w:abstractNumId w:val="11"/>
  </w:num>
  <w:num w:numId="16">
    <w:abstractNumId w:val="37"/>
  </w:num>
  <w:num w:numId="17">
    <w:abstractNumId w:val="16"/>
  </w:num>
  <w:num w:numId="18">
    <w:abstractNumId w:val="8"/>
  </w:num>
  <w:num w:numId="19">
    <w:abstractNumId w:val="23"/>
  </w:num>
  <w:num w:numId="20">
    <w:abstractNumId w:val="5"/>
  </w:num>
  <w:num w:numId="21">
    <w:abstractNumId w:val="14"/>
  </w:num>
  <w:num w:numId="22">
    <w:abstractNumId w:val="13"/>
  </w:num>
  <w:num w:numId="23">
    <w:abstractNumId w:val="35"/>
  </w:num>
  <w:num w:numId="24">
    <w:abstractNumId w:val="27"/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4"/>
  </w:num>
  <w:num w:numId="28">
    <w:abstractNumId w:val="36"/>
  </w:num>
  <w:num w:numId="29">
    <w:abstractNumId w:val="29"/>
  </w:num>
  <w:num w:numId="30">
    <w:abstractNumId w:val="6"/>
  </w:num>
  <w:num w:numId="31">
    <w:abstractNumId w:val="21"/>
  </w:num>
  <w:num w:numId="32">
    <w:abstractNumId w:val="7"/>
  </w:num>
  <w:num w:numId="3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</w:num>
  <w:num w:numId="36">
    <w:abstractNumId w:val="26"/>
  </w:num>
  <w:num w:numId="37">
    <w:abstractNumId w:val="30"/>
  </w:num>
  <w:num w:numId="38">
    <w:abstractNumId w:val="24"/>
  </w:num>
  <w:num w:numId="39">
    <w:abstractNumId w:val="39"/>
  </w:num>
  <w:num w:numId="40">
    <w:abstractNumId w:val="17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6CD"/>
    <w:rsid w:val="00045C87"/>
    <w:rsid w:val="00051DCF"/>
    <w:rsid w:val="0005244F"/>
    <w:rsid w:val="000562F7"/>
    <w:rsid w:val="0008447A"/>
    <w:rsid w:val="000A4B77"/>
    <w:rsid w:val="001B3AAB"/>
    <w:rsid w:val="002221F5"/>
    <w:rsid w:val="00232AEA"/>
    <w:rsid w:val="00251D42"/>
    <w:rsid w:val="00261A34"/>
    <w:rsid w:val="00286BC0"/>
    <w:rsid w:val="002956CD"/>
    <w:rsid w:val="00333DE0"/>
    <w:rsid w:val="00343471"/>
    <w:rsid w:val="003527C4"/>
    <w:rsid w:val="00365FC7"/>
    <w:rsid w:val="003A05AC"/>
    <w:rsid w:val="003A2090"/>
    <w:rsid w:val="00401C60"/>
    <w:rsid w:val="0044396A"/>
    <w:rsid w:val="00481457"/>
    <w:rsid w:val="0048232F"/>
    <w:rsid w:val="004905F4"/>
    <w:rsid w:val="004A393D"/>
    <w:rsid w:val="00502837"/>
    <w:rsid w:val="00554103"/>
    <w:rsid w:val="005E74FF"/>
    <w:rsid w:val="0061056F"/>
    <w:rsid w:val="006B54F5"/>
    <w:rsid w:val="006C3882"/>
    <w:rsid w:val="006E26DF"/>
    <w:rsid w:val="00710BAC"/>
    <w:rsid w:val="00716F24"/>
    <w:rsid w:val="007567AE"/>
    <w:rsid w:val="00776597"/>
    <w:rsid w:val="0078450B"/>
    <w:rsid w:val="00797BAF"/>
    <w:rsid w:val="007E50C4"/>
    <w:rsid w:val="007E68E7"/>
    <w:rsid w:val="008503DD"/>
    <w:rsid w:val="00887BF7"/>
    <w:rsid w:val="00891D61"/>
    <w:rsid w:val="008D2A50"/>
    <w:rsid w:val="0097052A"/>
    <w:rsid w:val="009A5E4D"/>
    <w:rsid w:val="009D1671"/>
    <w:rsid w:val="009F5E4E"/>
    <w:rsid w:val="00A1724D"/>
    <w:rsid w:val="00A30262"/>
    <w:rsid w:val="00A672EE"/>
    <w:rsid w:val="00A80F2F"/>
    <w:rsid w:val="00A95E11"/>
    <w:rsid w:val="00A96D8D"/>
    <w:rsid w:val="00AA139C"/>
    <w:rsid w:val="00AA36C8"/>
    <w:rsid w:val="00AC28D6"/>
    <w:rsid w:val="00AC6E1A"/>
    <w:rsid w:val="00B00E93"/>
    <w:rsid w:val="00B22E6E"/>
    <w:rsid w:val="00B25EDE"/>
    <w:rsid w:val="00B431B0"/>
    <w:rsid w:val="00B51815"/>
    <w:rsid w:val="00B652AF"/>
    <w:rsid w:val="00B92257"/>
    <w:rsid w:val="00C4673C"/>
    <w:rsid w:val="00C56C41"/>
    <w:rsid w:val="00CE5456"/>
    <w:rsid w:val="00D33C12"/>
    <w:rsid w:val="00D37C2A"/>
    <w:rsid w:val="00D6729E"/>
    <w:rsid w:val="00D8376C"/>
    <w:rsid w:val="00DE655F"/>
    <w:rsid w:val="00DF44B4"/>
    <w:rsid w:val="00E46BB2"/>
    <w:rsid w:val="00E5065B"/>
    <w:rsid w:val="00E56FF6"/>
    <w:rsid w:val="00E863AB"/>
    <w:rsid w:val="00EB2313"/>
    <w:rsid w:val="00EE6CC4"/>
    <w:rsid w:val="00F449D8"/>
    <w:rsid w:val="00F6631D"/>
    <w:rsid w:val="00FF3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6CD"/>
    <w:pPr>
      <w:spacing w:after="0"/>
    </w:pPr>
  </w:style>
  <w:style w:type="paragraph" w:styleId="3">
    <w:name w:val="heading 3"/>
    <w:basedOn w:val="a"/>
    <w:next w:val="a"/>
    <w:link w:val="30"/>
    <w:qFormat/>
    <w:rsid w:val="009D1671"/>
    <w:pPr>
      <w:keepNext/>
      <w:spacing w:line="240" w:lineRule="auto"/>
      <w:ind w:firstLine="357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8E7"/>
    <w:pPr>
      <w:ind w:left="720"/>
      <w:contextualSpacing/>
    </w:pPr>
  </w:style>
  <w:style w:type="character" w:customStyle="1" w:styleId="a4">
    <w:name w:val="Без интервала Знак"/>
    <w:basedOn w:val="a0"/>
    <w:link w:val="a5"/>
    <w:uiPriority w:val="1"/>
    <w:locked/>
    <w:rsid w:val="000A4B77"/>
    <w:rPr>
      <w:rFonts w:ascii="Calibri" w:eastAsia="Times New Roman" w:hAnsi="Calibri" w:cs="Times New Roman"/>
    </w:rPr>
  </w:style>
  <w:style w:type="paragraph" w:styleId="a5">
    <w:name w:val="No Spacing"/>
    <w:link w:val="a4"/>
    <w:uiPriority w:val="1"/>
    <w:qFormat/>
    <w:rsid w:val="000A4B77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97B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7BAF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8D2A50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Hyperlink"/>
    <w:basedOn w:val="a0"/>
    <w:semiHidden/>
    <w:rsid w:val="008D2A50"/>
    <w:rPr>
      <w:rFonts w:ascii="Arial" w:hAnsi="Arial" w:cs="Arial"/>
      <w:color w:val="6A2B82"/>
      <w:u w:val="single"/>
    </w:rPr>
  </w:style>
  <w:style w:type="table" w:styleId="a9">
    <w:name w:val="Table Grid"/>
    <w:basedOn w:val="a1"/>
    <w:uiPriority w:val="59"/>
    <w:rsid w:val="00F663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E863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Arial8pt">
    <w:name w:val="Основной текст (2) + Arial;8 pt"/>
    <w:basedOn w:val="2"/>
    <w:rsid w:val="00E863AB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863AB"/>
    <w:pPr>
      <w:widowControl w:val="0"/>
      <w:shd w:val="clear" w:color="auto" w:fill="FFFFFF"/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0">
    <w:name w:val="Сетка таблицы1"/>
    <w:basedOn w:val="a1"/>
    <w:next w:val="a9"/>
    <w:uiPriority w:val="59"/>
    <w:rsid w:val="007E50C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rongEmphasis">
    <w:name w:val="Strong Emphasis"/>
    <w:rsid w:val="00A672EE"/>
    <w:rPr>
      <w:b/>
      <w:bCs/>
    </w:rPr>
  </w:style>
  <w:style w:type="character" w:styleId="aa">
    <w:name w:val="Strong"/>
    <w:basedOn w:val="a0"/>
    <w:qFormat/>
    <w:rsid w:val="00A672EE"/>
    <w:rPr>
      <w:b/>
      <w:bCs/>
    </w:rPr>
  </w:style>
  <w:style w:type="paragraph" w:customStyle="1" w:styleId="c1">
    <w:name w:val="c1"/>
    <w:basedOn w:val="a"/>
    <w:rsid w:val="006E2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E26DF"/>
  </w:style>
  <w:style w:type="character" w:customStyle="1" w:styleId="30">
    <w:name w:val="Заголовок 3 Знак"/>
    <w:basedOn w:val="a0"/>
    <w:link w:val="3"/>
    <w:rsid w:val="009D1671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6CD"/>
    <w:pPr>
      <w:spacing w:after="0"/>
    </w:pPr>
  </w:style>
  <w:style w:type="paragraph" w:styleId="3">
    <w:name w:val="heading 3"/>
    <w:basedOn w:val="a"/>
    <w:next w:val="a"/>
    <w:link w:val="30"/>
    <w:qFormat/>
    <w:rsid w:val="009D1671"/>
    <w:pPr>
      <w:keepNext/>
      <w:spacing w:line="240" w:lineRule="auto"/>
      <w:ind w:firstLine="357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8E7"/>
    <w:pPr>
      <w:ind w:left="720"/>
      <w:contextualSpacing/>
    </w:pPr>
  </w:style>
  <w:style w:type="character" w:customStyle="1" w:styleId="a4">
    <w:name w:val="Без интервала Знак"/>
    <w:basedOn w:val="a0"/>
    <w:link w:val="a5"/>
    <w:uiPriority w:val="1"/>
    <w:locked/>
    <w:rsid w:val="000A4B77"/>
    <w:rPr>
      <w:rFonts w:ascii="Calibri" w:eastAsia="Times New Roman" w:hAnsi="Calibri" w:cs="Times New Roman"/>
    </w:rPr>
  </w:style>
  <w:style w:type="paragraph" w:styleId="a5">
    <w:name w:val="No Spacing"/>
    <w:link w:val="a4"/>
    <w:uiPriority w:val="1"/>
    <w:qFormat/>
    <w:rsid w:val="000A4B77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797B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7BAF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uiPriority w:val="99"/>
    <w:rsid w:val="008D2A50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8">
    <w:name w:val="Hyperlink"/>
    <w:basedOn w:val="a0"/>
    <w:semiHidden/>
    <w:rsid w:val="008D2A50"/>
    <w:rPr>
      <w:rFonts w:ascii="Arial" w:hAnsi="Arial" w:cs="Arial"/>
      <w:color w:val="6A2B82"/>
      <w:u w:val="single"/>
    </w:rPr>
  </w:style>
  <w:style w:type="table" w:styleId="a9">
    <w:name w:val="Table Grid"/>
    <w:basedOn w:val="a1"/>
    <w:uiPriority w:val="59"/>
    <w:rsid w:val="00F6631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">
    <w:name w:val="Основной текст (2)_"/>
    <w:basedOn w:val="a0"/>
    <w:link w:val="20"/>
    <w:rsid w:val="00E863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Arial8pt">
    <w:name w:val="Основной текст (2) + Arial;8 pt"/>
    <w:basedOn w:val="2"/>
    <w:rsid w:val="00E863AB"/>
    <w:rPr>
      <w:rFonts w:ascii="Arial" w:eastAsia="Arial" w:hAnsi="Arial" w:cs="Arial"/>
      <w:color w:val="000000"/>
      <w:spacing w:val="0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863AB"/>
    <w:pPr>
      <w:widowControl w:val="0"/>
      <w:shd w:val="clear" w:color="auto" w:fill="FFFFFF"/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10">
    <w:name w:val="Сетка таблицы1"/>
    <w:basedOn w:val="a1"/>
    <w:next w:val="a9"/>
    <w:uiPriority w:val="59"/>
    <w:rsid w:val="007E50C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rongEmphasis">
    <w:name w:val="Strong Emphasis"/>
    <w:rsid w:val="00A672EE"/>
    <w:rPr>
      <w:b/>
      <w:bCs/>
    </w:rPr>
  </w:style>
  <w:style w:type="character" w:styleId="aa">
    <w:name w:val="Strong"/>
    <w:basedOn w:val="a0"/>
    <w:qFormat/>
    <w:rsid w:val="00A672EE"/>
    <w:rPr>
      <w:b/>
      <w:bCs/>
    </w:rPr>
  </w:style>
  <w:style w:type="paragraph" w:customStyle="1" w:styleId="c1">
    <w:name w:val="c1"/>
    <w:basedOn w:val="a"/>
    <w:rsid w:val="006E2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6E26DF"/>
  </w:style>
  <w:style w:type="character" w:customStyle="1" w:styleId="30">
    <w:name w:val="Заголовок 3 Знак"/>
    <w:basedOn w:val="a0"/>
    <w:link w:val="3"/>
    <w:rsid w:val="009D1671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95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778124-E235-4EF6-B8A2-82567CA26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7818</Words>
  <Characters>44564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Vems</dc:creator>
  <cp:lastModifiedBy>Администратор</cp:lastModifiedBy>
  <cp:revision>2</cp:revision>
  <cp:lastPrinted>2020-09-25T04:31:00Z</cp:lastPrinted>
  <dcterms:created xsi:type="dcterms:W3CDTF">2020-10-14T19:52:00Z</dcterms:created>
  <dcterms:modified xsi:type="dcterms:W3CDTF">2020-10-14T19:52:00Z</dcterms:modified>
</cp:coreProperties>
</file>